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275D8" w14:textId="77777777" w:rsidR="00B554CA" w:rsidRPr="008D4B9D" w:rsidRDefault="00687E1A" w:rsidP="00B554CA">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2AC374D" wp14:editId="53D26840">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554CA">
        <w:t xml:space="preserve">                  </w:t>
      </w:r>
      <w:r w:rsidR="00B554CA" w:rsidRPr="008D4B9D">
        <w:rPr>
          <w:sz w:val="28"/>
          <w:szCs w:val="28"/>
        </w:rPr>
        <w:t>Benedict College</w:t>
      </w:r>
    </w:p>
    <w:p w14:paraId="2C4FAB73" w14:textId="77777777" w:rsidR="00B554CA" w:rsidRPr="008D4B9D" w:rsidRDefault="00B554CA" w:rsidP="00B554CA">
      <w:pPr>
        <w:pStyle w:val="Title"/>
      </w:pPr>
      <w:r>
        <w:t xml:space="preserve">Tyrone Adam Burroughs </w:t>
      </w:r>
      <w:r w:rsidRPr="008D4B9D">
        <w:t xml:space="preserve">School of Business and </w:t>
      </w:r>
      <w:r>
        <w:t>Entrepreneurship</w:t>
      </w:r>
    </w:p>
    <w:p w14:paraId="184AD922" w14:textId="77777777" w:rsidR="007B362B" w:rsidRDefault="007B362B" w:rsidP="00B554CA">
      <w:pPr>
        <w:pStyle w:val="Title"/>
        <w:tabs>
          <w:tab w:val="left" w:pos="2505"/>
          <w:tab w:val="center" w:pos="4320"/>
        </w:tabs>
        <w:jc w:val="left"/>
      </w:pPr>
    </w:p>
    <w:p w14:paraId="0A789CA3" w14:textId="77777777" w:rsidR="00BE37D1" w:rsidRDefault="007B362B">
      <w:pPr>
        <w:pStyle w:val="Title"/>
      </w:pPr>
      <w:r>
        <w:t xml:space="preserve">Course </w:t>
      </w:r>
      <w:r w:rsidR="00C933B6">
        <w:t>Outline</w:t>
      </w:r>
    </w:p>
    <w:p w14:paraId="501DBDEE" w14:textId="77777777" w:rsidR="007B362B" w:rsidRDefault="007B362B">
      <w:pPr>
        <w:pStyle w:val="Title"/>
      </w:pPr>
    </w:p>
    <w:p w14:paraId="631EC093" w14:textId="77777777" w:rsidR="00BD6E15" w:rsidRPr="0054303E" w:rsidRDefault="00BD6E15" w:rsidP="00BD6E15">
      <w:pPr>
        <w:jc w:val="center"/>
        <w:rPr>
          <w:b/>
          <w:sz w:val="36"/>
          <w:szCs w:val="36"/>
        </w:rPr>
      </w:pPr>
      <w:r>
        <w:rPr>
          <w:b/>
          <w:sz w:val="36"/>
          <w:szCs w:val="36"/>
        </w:rPr>
        <w:t>Funding Sources For Entrepreneurs</w:t>
      </w:r>
    </w:p>
    <w:p w14:paraId="2DCEA3CA" w14:textId="77777777" w:rsidR="00BD6E15" w:rsidRPr="00AB19E4" w:rsidRDefault="00BD6E15" w:rsidP="00BD6E15">
      <w:pPr>
        <w:jc w:val="center"/>
        <w:rPr>
          <w:sz w:val="24"/>
          <w:szCs w:val="24"/>
        </w:rPr>
      </w:pPr>
      <w:r w:rsidRPr="00AB19E4">
        <w:rPr>
          <w:b/>
          <w:sz w:val="24"/>
          <w:szCs w:val="24"/>
        </w:rPr>
        <w:t>Course ID:</w:t>
      </w:r>
      <w:r w:rsidRPr="00AB19E4">
        <w:rPr>
          <w:sz w:val="24"/>
          <w:szCs w:val="24"/>
        </w:rPr>
        <w:t xml:space="preserve"> </w:t>
      </w:r>
      <w:r w:rsidRPr="00CA5E40">
        <w:rPr>
          <w:b/>
          <w:bCs/>
          <w:sz w:val="24"/>
          <w:szCs w:val="24"/>
        </w:rPr>
        <w:t>MGT 333 01, 3</w:t>
      </w:r>
      <w:r w:rsidRPr="00AB19E4">
        <w:rPr>
          <w:sz w:val="24"/>
          <w:szCs w:val="24"/>
        </w:rPr>
        <w:t xml:space="preserve"> </w:t>
      </w:r>
      <w:r w:rsidRPr="00AB19E4">
        <w:rPr>
          <w:b/>
          <w:sz w:val="24"/>
          <w:szCs w:val="24"/>
        </w:rPr>
        <w:t>SCH</w:t>
      </w:r>
    </w:p>
    <w:p w14:paraId="6B6E54CC" w14:textId="77777777" w:rsidR="00BD6E15" w:rsidRPr="00AB19E4" w:rsidRDefault="00BD6E15" w:rsidP="00BD6E15">
      <w:pPr>
        <w:jc w:val="center"/>
        <w:rPr>
          <w:b/>
          <w:bCs/>
          <w:sz w:val="24"/>
          <w:szCs w:val="24"/>
        </w:rPr>
      </w:pPr>
      <w:r>
        <w:rPr>
          <w:b/>
          <w:bCs/>
          <w:sz w:val="24"/>
          <w:szCs w:val="24"/>
        </w:rPr>
        <w:t>Spring 2021</w:t>
      </w:r>
    </w:p>
    <w:p w14:paraId="02B7FCD7" w14:textId="77777777" w:rsidR="00BD6E15" w:rsidRPr="00AB19E4" w:rsidRDefault="00BD6E15" w:rsidP="00BD6E15">
      <w:pPr>
        <w:jc w:val="center"/>
        <w:rPr>
          <w:b/>
          <w:sz w:val="24"/>
          <w:szCs w:val="24"/>
        </w:rPr>
      </w:pPr>
    </w:p>
    <w:p w14:paraId="676B78C7" w14:textId="77777777" w:rsidR="00BD6E15" w:rsidRPr="00AB19E4" w:rsidRDefault="00BD6E15" w:rsidP="00BD6E15">
      <w:pPr>
        <w:pStyle w:val="Title"/>
        <w:jc w:val="left"/>
      </w:pPr>
      <w:r w:rsidRPr="00AB19E4">
        <w:t xml:space="preserve">Professor: </w:t>
      </w:r>
      <w:r>
        <w:t>Darryl D. Smalls</w:t>
      </w:r>
    </w:p>
    <w:p w14:paraId="21055EBC" w14:textId="77777777" w:rsidR="00BD6E15" w:rsidRPr="00537F31" w:rsidRDefault="00BD6E15" w:rsidP="00BD6E15">
      <w:pPr>
        <w:pStyle w:val="Title"/>
        <w:jc w:val="left"/>
        <w:rPr>
          <w:lang w:val="fr-FR"/>
        </w:rPr>
      </w:pPr>
      <w:r w:rsidRPr="00537F31">
        <w:rPr>
          <w:lang w:val="fr-FR"/>
        </w:rPr>
        <w:t>Office :</w:t>
      </w:r>
      <w:r>
        <w:rPr>
          <w:lang w:val="fr-FR"/>
        </w:rPr>
        <w:t xml:space="preserve"> </w:t>
      </w:r>
      <w:r w:rsidRPr="00537F31">
        <w:rPr>
          <w:lang w:val="fr-FR"/>
        </w:rPr>
        <w:t xml:space="preserve"> </w:t>
      </w:r>
      <w:r>
        <w:rPr>
          <w:lang w:val="fr-FR"/>
        </w:rPr>
        <w:t>803-705-4356</w:t>
      </w:r>
    </w:p>
    <w:p w14:paraId="6610271D" w14:textId="77777777" w:rsidR="00BD6E15" w:rsidRPr="00537F31" w:rsidRDefault="00BD6E15" w:rsidP="00BD6E15">
      <w:pPr>
        <w:pStyle w:val="Title"/>
        <w:jc w:val="left"/>
        <w:rPr>
          <w:lang w:val="fr-FR"/>
        </w:rPr>
      </w:pPr>
      <w:r w:rsidRPr="00537F31">
        <w:rPr>
          <w:lang w:val="fr-FR"/>
        </w:rPr>
        <w:t>Phone :</w:t>
      </w:r>
      <w:r>
        <w:rPr>
          <w:lang w:val="fr-FR"/>
        </w:rPr>
        <w:t xml:space="preserve"> </w:t>
      </w:r>
      <w:r w:rsidRPr="00537F31">
        <w:rPr>
          <w:lang w:val="fr-FR"/>
        </w:rPr>
        <w:t xml:space="preserve"> 803-</w:t>
      </w:r>
      <w:r>
        <w:rPr>
          <w:lang w:val="fr-FR"/>
        </w:rPr>
        <w:t>476-6567</w:t>
      </w:r>
    </w:p>
    <w:p w14:paraId="14B9750E" w14:textId="77777777" w:rsidR="00BD6E15" w:rsidRPr="00537F31" w:rsidRDefault="00BD6E15" w:rsidP="00BD6E15">
      <w:pPr>
        <w:pStyle w:val="Title"/>
        <w:jc w:val="left"/>
        <w:rPr>
          <w:lang w:val="fr-FR"/>
        </w:rPr>
      </w:pPr>
      <w:proofErr w:type="gramStart"/>
      <w:r w:rsidRPr="00537F31">
        <w:rPr>
          <w:lang w:val="fr-FR"/>
        </w:rPr>
        <w:t>E-mail:</w:t>
      </w:r>
      <w:proofErr w:type="gramEnd"/>
      <w:r w:rsidRPr="00537F31">
        <w:rPr>
          <w:lang w:val="fr-FR"/>
        </w:rPr>
        <w:t xml:space="preserve"> </w:t>
      </w:r>
      <w:r>
        <w:rPr>
          <w:lang w:val="fr-FR"/>
        </w:rPr>
        <w:t>Darryl.smalls@Benedict.edu</w:t>
      </w:r>
    </w:p>
    <w:p w14:paraId="22B755A7" w14:textId="77777777" w:rsidR="00587DDC" w:rsidRDefault="00587DDC" w:rsidP="00587DD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6E5D9B97" w14:textId="77777777" w:rsidR="007B362B" w:rsidRDefault="007B362B">
      <w:pPr>
        <w:pStyle w:val="Title"/>
      </w:pPr>
    </w:p>
    <w:p w14:paraId="1826EB57" w14:textId="77777777" w:rsidR="00587DDC" w:rsidRDefault="00587DDC" w:rsidP="00587DDC">
      <w:pPr>
        <w:rPr>
          <w:color w:val="FF0000"/>
        </w:rPr>
      </w:pPr>
    </w:p>
    <w:p w14:paraId="281F2945" w14:textId="77777777" w:rsidR="000F1B7C" w:rsidRPr="000F1B7C" w:rsidRDefault="00170990" w:rsidP="000F1B7C">
      <w:pPr>
        <w:pStyle w:val="Heading4"/>
      </w:pPr>
      <w:r>
        <w:t>COURSE OUTLINE</w:t>
      </w:r>
    </w:p>
    <w:p w14:paraId="233109FF" w14:textId="77777777" w:rsidR="00590E4A" w:rsidRDefault="00590E4A" w:rsidP="00590E4A">
      <w:pPr>
        <w:pStyle w:val="NormalWeb"/>
      </w:pPr>
      <w:r>
        <w:t> </w:t>
      </w:r>
      <w:r>
        <w:rPr>
          <w:rStyle w:val="Strong"/>
          <w:u w:val="single"/>
        </w:rPr>
        <w:t>Course Catalogue Description</w:t>
      </w:r>
      <w:r>
        <w:t>: This course focuses on acquiring money to finance the startup and growth of a venture. It covers various financing methods and mechanisms available to entrepreneurs. Firm valuation and initial public offerings are also explored</w:t>
      </w:r>
    </w:p>
    <w:p w14:paraId="2B593F86" w14:textId="77777777" w:rsidR="00590E4A" w:rsidRDefault="00590E4A" w:rsidP="00590E4A">
      <w:pPr>
        <w:pStyle w:val="NormalWeb"/>
      </w:pPr>
    </w:p>
    <w:p w14:paraId="19E6C0E3" w14:textId="77777777" w:rsidR="00590E4A" w:rsidRDefault="00590E4A" w:rsidP="00590E4A">
      <w:pPr>
        <w:pStyle w:val="NormalWeb"/>
      </w:pPr>
      <w:r>
        <w:t>Each learning module will build on the knowledge and skills learned in the preceding module. You should notice that each new activity and/or assignment will build on the knowledge that you learned previously. This will certainly help you in the development of your case study</w:t>
      </w:r>
    </w:p>
    <w:p w14:paraId="448289B3" w14:textId="77777777" w:rsidR="00590E4A" w:rsidRDefault="00590E4A" w:rsidP="00590E4A">
      <w:pPr>
        <w:pStyle w:val="NormalWeb"/>
      </w:pPr>
      <w:r>
        <w:t>Student Learning Outcomes: Students will complete the course with the ability to:</w:t>
      </w:r>
    </w:p>
    <w:p w14:paraId="5EE96B92" w14:textId="77777777" w:rsidR="00590E4A" w:rsidRDefault="00590E4A" w:rsidP="00590E4A">
      <w:pPr>
        <w:pStyle w:val="NormalWeb"/>
        <w:numPr>
          <w:ilvl w:val="0"/>
          <w:numId w:val="41"/>
        </w:numPr>
      </w:pPr>
      <w:r>
        <w:rPr>
          <w:rStyle w:val="Strong"/>
          <w:u w:val="single"/>
        </w:rPr>
        <w:t>Student Learning Outcomes</w:t>
      </w:r>
      <w:r>
        <w:t>: </w:t>
      </w:r>
    </w:p>
    <w:p w14:paraId="3BD0AE2F" w14:textId="77777777" w:rsidR="00590E4A" w:rsidRDefault="00590E4A" w:rsidP="00590E4A">
      <w:pPr>
        <w:pStyle w:val="NormalWeb"/>
        <w:ind w:left="720"/>
      </w:pPr>
      <w:r>
        <w:rPr>
          <w:rStyle w:val="Strong"/>
        </w:rPr>
        <w:t>SLO 1:</w:t>
      </w:r>
      <w:r>
        <w:t xml:space="preserve"> Develop basic knowledge of entrepreneurs.        ·</w:t>
      </w:r>
    </w:p>
    <w:p w14:paraId="4FB71B5D" w14:textId="77777777" w:rsidR="00590E4A" w:rsidRDefault="00590E4A" w:rsidP="00590E4A">
      <w:pPr>
        <w:pStyle w:val="NormalWeb"/>
        <w:ind w:left="720"/>
      </w:pPr>
      <w:r>
        <w:rPr>
          <w:rStyle w:val="Strong"/>
        </w:rPr>
        <w:t>SLO 2:</w:t>
      </w:r>
      <w:r>
        <w:t xml:space="preserve"> Develop knowledge of funding sources for new business ventures</w:t>
      </w:r>
    </w:p>
    <w:p w14:paraId="3EA193E7" w14:textId="77777777" w:rsidR="00590E4A" w:rsidRDefault="00590E4A" w:rsidP="00590E4A">
      <w:pPr>
        <w:pStyle w:val="NormalWeb"/>
      </w:pPr>
      <w:r>
        <w:t>This course will be conducted online and in the classroom.  In other words, the course is designed to be completed with class participation.  Therefore, you must complete each content item (Mark Complete) before moving on to the "Next Item".  There are various assessment activities in each of the learning modules.  Most of those assessments are intended to be "formative" in nature as a means of allowing you to gauge your progress.   </w:t>
      </w:r>
    </w:p>
    <w:p w14:paraId="4ECA92F6" w14:textId="77777777" w:rsidR="007C228E" w:rsidRDefault="007C228E" w:rsidP="007C228E">
      <w:pPr>
        <w:rPr>
          <w:b/>
          <w:sz w:val="28"/>
          <w:szCs w:val="28"/>
          <w:u w:val="single"/>
        </w:rPr>
      </w:pPr>
    </w:p>
    <w:p w14:paraId="6C6DF5B1" w14:textId="77777777" w:rsidR="00DB4756" w:rsidRDefault="00DB4756" w:rsidP="007C228E">
      <w:pPr>
        <w:rPr>
          <w:b/>
          <w:sz w:val="28"/>
          <w:szCs w:val="28"/>
          <w:u w:val="single"/>
        </w:rPr>
      </w:pPr>
    </w:p>
    <w:p w14:paraId="4C74CC25" w14:textId="77777777" w:rsidR="007C228E" w:rsidRPr="00ED55F3" w:rsidRDefault="007C228E" w:rsidP="007C228E">
      <w:pPr>
        <w:rPr>
          <w:sz w:val="28"/>
          <w:szCs w:val="28"/>
        </w:rPr>
      </w:pPr>
      <w:r w:rsidRPr="00ED55F3">
        <w:rPr>
          <w:b/>
          <w:sz w:val="28"/>
          <w:szCs w:val="28"/>
          <w:u w:val="single"/>
        </w:rPr>
        <w:t>Course Requirements</w:t>
      </w:r>
      <w:r w:rsidRPr="00ED55F3">
        <w:rPr>
          <w:sz w:val="28"/>
          <w:szCs w:val="28"/>
        </w:rPr>
        <w:t xml:space="preserve">:  </w:t>
      </w:r>
    </w:p>
    <w:p w14:paraId="51778973" w14:textId="77777777" w:rsidR="00DB4756" w:rsidRPr="00DB4756" w:rsidRDefault="00DB4756" w:rsidP="00DB4756">
      <w:pPr>
        <w:ind w:left="900"/>
        <w:rPr>
          <w:b/>
          <w:bCs/>
          <w:szCs w:val="24"/>
        </w:rPr>
      </w:pPr>
    </w:p>
    <w:p w14:paraId="23D7C487" w14:textId="77777777" w:rsidR="007C228E" w:rsidRPr="00D265B6" w:rsidRDefault="007C228E" w:rsidP="007C228E">
      <w:pPr>
        <w:numPr>
          <w:ilvl w:val="0"/>
          <w:numId w:val="36"/>
        </w:numPr>
        <w:rPr>
          <w:b/>
          <w:bCs/>
          <w:szCs w:val="24"/>
        </w:rPr>
      </w:pPr>
      <w:r w:rsidRPr="005B77BD">
        <w:rPr>
          <w:sz w:val="24"/>
          <w:szCs w:val="24"/>
        </w:rPr>
        <w:t>Edvance360 Information</w:t>
      </w:r>
    </w:p>
    <w:p w14:paraId="53CD84C0" w14:textId="77777777" w:rsidR="00D265B6" w:rsidRDefault="00D265B6" w:rsidP="00D265B6">
      <w:pPr>
        <w:rPr>
          <w:sz w:val="24"/>
          <w:szCs w:val="24"/>
        </w:rPr>
      </w:pPr>
    </w:p>
    <w:p w14:paraId="287387A0" w14:textId="6D100065" w:rsidR="00D265B6" w:rsidRDefault="00D265B6" w:rsidP="00D265B6">
      <w:pPr>
        <w:rPr>
          <w:sz w:val="24"/>
          <w:szCs w:val="24"/>
        </w:rPr>
      </w:pPr>
      <w:r w:rsidRPr="00C269DE">
        <w:rPr>
          <w:b/>
          <w:sz w:val="24"/>
          <w:szCs w:val="24"/>
          <w:u w:val="single"/>
        </w:rPr>
        <w:lastRenderedPageBreak/>
        <w:t>Method of Instruction</w:t>
      </w:r>
      <w:r>
        <w:rPr>
          <w:sz w:val="24"/>
          <w:szCs w:val="24"/>
        </w:rPr>
        <w:t xml:space="preserve">: This </w:t>
      </w:r>
      <w:r w:rsidRPr="00F5121F">
        <w:rPr>
          <w:sz w:val="24"/>
          <w:szCs w:val="24"/>
        </w:rPr>
        <w:t xml:space="preserve">course </w:t>
      </w:r>
      <w:r w:rsidR="004D4EB6">
        <w:rPr>
          <w:sz w:val="24"/>
          <w:szCs w:val="24"/>
        </w:rPr>
        <w:t xml:space="preserve">will be taught online and through classroom </w:t>
      </w:r>
      <w:proofErr w:type="gramStart"/>
      <w:r w:rsidR="00F12D7C">
        <w:rPr>
          <w:sz w:val="24"/>
          <w:szCs w:val="24"/>
        </w:rPr>
        <w:t xml:space="preserve">instruction, </w:t>
      </w:r>
      <w:r w:rsidR="00F12D7C" w:rsidRPr="00F5121F">
        <w:rPr>
          <w:sz w:val="24"/>
          <w:szCs w:val="24"/>
        </w:rPr>
        <w:t xml:space="preserve"> </w:t>
      </w:r>
      <w:r w:rsidRPr="00F5121F">
        <w:rPr>
          <w:sz w:val="24"/>
          <w:szCs w:val="24"/>
        </w:rPr>
        <w:t>All</w:t>
      </w:r>
      <w:proofErr w:type="gramEnd"/>
      <w:r w:rsidRPr="00F5121F">
        <w:rPr>
          <w:sz w:val="24"/>
          <w:szCs w:val="24"/>
        </w:rPr>
        <w:t xml:space="preserve"> of the course materials and assignments are in </w:t>
      </w:r>
      <w:r>
        <w:rPr>
          <w:sz w:val="24"/>
          <w:szCs w:val="24"/>
        </w:rPr>
        <w:t>Edvance</w:t>
      </w:r>
      <w:r w:rsidRPr="00F5121F">
        <w:rPr>
          <w:sz w:val="24"/>
          <w:szCs w:val="24"/>
        </w:rPr>
        <w:t>360. Students will engage in the course through learning modules containing reading assignments, videos, discussion posts, and other projects. Students are encouraged to email the Instructor frequently to keep apprised of their progress and resolve any questions or problems that may arise.</w:t>
      </w:r>
      <w:r>
        <w:rPr>
          <w:sz w:val="24"/>
          <w:szCs w:val="24"/>
        </w:rPr>
        <w:t xml:space="preserve"> </w:t>
      </w:r>
    </w:p>
    <w:p w14:paraId="7326D359" w14:textId="77777777" w:rsidR="00D265B6" w:rsidRDefault="00D265B6" w:rsidP="00D265B6">
      <w:pPr>
        <w:rPr>
          <w:sz w:val="24"/>
          <w:szCs w:val="24"/>
        </w:rPr>
      </w:pPr>
    </w:p>
    <w:p w14:paraId="3386EF73" w14:textId="77777777" w:rsidR="00D265B6" w:rsidRDefault="00D265B6" w:rsidP="00D265B6">
      <w:pPr>
        <w:rPr>
          <w:sz w:val="24"/>
          <w:szCs w:val="24"/>
        </w:rPr>
      </w:pPr>
    </w:p>
    <w:p w14:paraId="5A9CDAD4" w14:textId="77777777" w:rsidR="00D265B6" w:rsidRDefault="00D265B6" w:rsidP="00D265B6">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4E83DEDE" w14:textId="77777777" w:rsidR="00D265B6" w:rsidRDefault="00D265B6" w:rsidP="00D265B6">
      <w:pPr>
        <w:rPr>
          <w:color w:val="C00000"/>
          <w:sz w:val="24"/>
          <w:szCs w:val="24"/>
        </w:rPr>
      </w:pPr>
    </w:p>
    <w:p w14:paraId="3409BB0C" w14:textId="5BE47440" w:rsidR="00D265B6" w:rsidRPr="00EA039E" w:rsidRDefault="00DB4756" w:rsidP="00D265B6">
      <w:pPr>
        <w:rPr>
          <w:sz w:val="24"/>
          <w:szCs w:val="24"/>
        </w:rPr>
      </w:pPr>
      <w:r>
        <w:rPr>
          <w:sz w:val="24"/>
          <w:szCs w:val="24"/>
        </w:rPr>
        <w:t>Mid –Term and Final</w:t>
      </w:r>
      <w:r w:rsidR="00D265B6" w:rsidRPr="00EA039E">
        <w:rPr>
          <w:sz w:val="24"/>
          <w:szCs w:val="24"/>
        </w:rPr>
        <w:tab/>
      </w:r>
      <w:r w:rsidR="00D265B6" w:rsidRPr="00EA039E">
        <w:rPr>
          <w:sz w:val="24"/>
          <w:szCs w:val="24"/>
        </w:rPr>
        <w:tab/>
      </w:r>
      <w:r w:rsidR="00D265B6">
        <w:rPr>
          <w:sz w:val="24"/>
          <w:szCs w:val="24"/>
        </w:rPr>
        <w:t xml:space="preserve">                                                </w:t>
      </w:r>
      <w:r w:rsidR="00D265B6" w:rsidRPr="00EA039E">
        <w:rPr>
          <w:sz w:val="24"/>
          <w:szCs w:val="24"/>
        </w:rPr>
        <w:t>30%</w:t>
      </w:r>
    </w:p>
    <w:p w14:paraId="74599160" w14:textId="77777777" w:rsidR="00D265B6" w:rsidRPr="00EA039E" w:rsidRDefault="00D265B6" w:rsidP="00D265B6">
      <w:pPr>
        <w:rPr>
          <w:sz w:val="24"/>
          <w:szCs w:val="24"/>
        </w:rPr>
      </w:pPr>
      <w:r w:rsidRPr="00EA039E">
        <w:rPr>
          <w:sz w:val="24"/>
          <w:szCs w:val="24"/>
        </w:rPr>
        <w:t>Dropbox Submissions</w:t>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t>25%</w:t>
      </w:r>
    </w:p>
    <w:p w14:paraId="2B2AFDCC" w14:textId="77777777" w:rsidR="00D265B6" w:rsidRPr="00EA039E" w:rsidRDefault="00D265B6" w:rsidP="00D265B6">
      <w:pPr>
        <w:rPr>
          <w:sz w:val="24"/>
          <w:szCs w:val="24"/>
        </w:rPr>
      </w:pPr>
      <w:r w:rsidRPr="00EA039E">
        <w:rPr>
          <w:sz w:val="24"/>
          <w:szCs w:val="24"/>
        </w:rPr>
        <w:t>Discussion Posts</w:t>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r>
      <w:r w:rsidRPr="00EA039E">
        <w:rPr>
          <w:sz w:val="24"/>
          <w:szCs w:val="24"/>
        </w:rPr>
        <w:tab/>
        <w:t>25%</w:t>
      </w:r>
    </w:p>
    <w:p w14:paraId="2B574092" w14:textId="231AF76B" w:rsidR="00D265B6" w:rsidRPr="00EA039E" w:rsidRDefault="00D265B6" w:rsidP="00D265B6">
      <w:pPr>
        <w:rPr>
          <w:sz w:val="24"/>
          <w:szCs w:val="24"/>
          <w:u w:val="single"/>
        </w:rPr>
      </w:pPr>
      <w:r>
        <w:rPr>
          <w:sz w:val="24"/>
          <w:szCs w:val="24"/>
          <w:u w:val="single"/>
        </w:rPr>
        <w:t>Quizzes</w:t>
      </w:r>
      <w:r w:rsidRPr="00EA039E">
        <w:rPr>
          <w:sz w:val="24"/>
          <w:szCs w:val="24"/>
          <w:u w:val="single"/>
        </w:rPr>
        <w:tab/>
      </w:r>
      <w:r w:rsidRPr="00EA039E">
        <w:rPr>
          <w:sz w:val="24"/>
          <w:szCs w:val="24"/>
          <w:u w:val="single"/>
        </w:rPr>
        <w:tab/>
      </w:r>
      <w:r w:rsidRPr="00EA039E">
        <w:rPr>
          <w:sz w:val="24"/>
          <w:szCs w:val="24"/>
          <w:u w:val="single"/>
        </w:rPr>
        <w:tab/>
      </w:r>
      <w:r w:rsidRPr="00EA039E">
        <w:rPr>
          <w:sz w:val="24"/>
          <w:szCs w:val="24"/>
          <w:u w:val="single"/>
        </w:rPr>
        <w:tab/>
      </w:r>
      <w:r w:rsidRPr="00EA039E">
        <w:rPr>
          <w:sz w:val="24"/>
          <w:szCs w:val="24"/>
          <w:u w:val="single"/>
        </w:rPr>
        <w:tab/>
      </w:r>
      <w:r>
        <w:rPr>
          <w:sz w:val="24"/>
          <w:szCs w:val="24"/>
          <w:u w:val="single"/>
        </w:rPr>
        <w:tab/>
      </w:r>
      <w:r>
        <w:rPr>
          <w:sz w:val="24"/>
          <w:szCs w:val="24"/>
          <w:u w:val="single"/>
        </w:rPr>
        <w:tab/>
      </w:r>
      <w:r w:rsidRPr="00EA039E">
        <w:rPr>
          <w:sz w:val="24"/>
          <w:szCs w:val="24"/>
          <w:u w:val="single"/>
        </w:rPr>
        <w:t>20%</w:t>
      </w:r>
    </w:p>
    <w:p w14:paraId="0E6A8B6D" w14:textId="36915998" w:rsidR="00D265B6" w:rsidRPr="004D5E99" w:rsidRDefault="00D265B6" w:rsidP="00D265B6">
      <w:pPr>
        <w:rPr>
          <w:b/>
          <w:bCs/>
          <w:szCs w:val="24"/>
        </w:rPr>
      </w:pPr>
      <w:r w:rsidRPr="00EA039E">
        <w:rPr>
          <w:sz w:val="24"/>
          <w:szCs w:val="24"/>
        </w:rPr>
        <w:t>Total</w:t>
      </w:r>
      <w:r w:rsidR="00527097">
        <w:rPr>
          <w:sz w:val="24"/>
          <w:szCs w:val="24"/>
        </w:rPr>
        <w:t xml:space="preserve">                                                                                      100%</w:t>
      </w:r>
    </w:p>
    <w:p w14:paraId="4E938CF9" w14:textId="77777777" w:rsidR="00B554CA" w:rsidRPr="008D4B9D" w:rsidRDefault="00B554CA" w:rsidP="00B554CA">
      <w:pPr>
        <w:rPr>
          <w:bCs/>
          <w:sz w:val="24"/>
          <w:szCs w:val="24"/>
        </w:rPr>
      </w:pPr>
    </w:p>
    <w:p w14:paraId="0D94009B" w14:textId="77777777" w:rsidR="00B554CA" w:rsidRPr="008D4B9D" w:rsidRDefault="00B554CA" w:rsidP="00B554CA">
      <w:pPr>
        <w:rPr>
          <w:sz w:val="24"/>
          <w:szCs w:val="24"/>
        </w:rPr>
      </w:pPr>
      <w:r w:rsidRPr="008D4B9D">
        <w:rPr>
          <w:sz w:val="24"/>
          <w:szCs w:val="24"/>
        </w:rPr>
        <w:t xml:space="preserve">Benedict College </w:t>
      </w:r>
      <w:r>
        <w:rPr>
          <w:sz w:val="24"/>
          <w:szCs w:val="24"/>
        </w:rPr>
        <w:t xml:space="preserve">Graduate </w:t>
      </w:r>
      <w:r w:rsidRPr="008D4B9D">
        <w:rPr>
          <w:sz w:val="24"/>
          <w:szCs w:val="24"/>
        </w:rPr>
        <w:t>Grading Scale:</w:t>
      </w:r>
    </w:p>
    <w:p w14:paraId="01E7ED1D" w14:textId="77777777" w:rsidR="00B554CA" w:rsidRPr="008D4B9D" w:rsidRDefault="00B554CA" w:rsidP="00B554CA">
      <w:pPr>
        <w:rPr>
          <w:sz w:val="24"/>
          <w:szCs w:val="24"/>
        </w:rPr>
      </w:pPr>
      <w:r w:rsidRPr="008D4B9D">
        <w:rPr>
          <w:sz w:val="24"/>
          <w:szCs w:val="24"/>
        </w:rPr>
        <w:t>A</w:t>
      </w:r>
      <w:r w:rsidRPr="008D4B9D">
        <w:rPr>
          <w:sz w:val="24"/>
          <w:szCs w:val="24"/>
        </w:rPr>
        <w:tab/>
        <w:t>Superior</w:t>
      </w:r>
      <w:r w:rsidRPr="008D4B9D">
        <w:rPr>
          <w:sz w:val="24"/>
          <w:szCs w:val="24"/>
        </w:rPr>
        <w:tab/>
      </w:r>
      <w:r w:rsidRPr="008D4B9D">
        <w:rPr>
          <w:sz w:val="24"/>
          <w:szCs w:val="24"/>
        </w:rPr>
        <w:tab/>
        <w:t>90</w:t>
      </w:r>
      <w:r>
        <w:rPr>
          <w:sz w:val="24"/>
          <w:szCs w:val="24"/>
        </w:rPr>
        <w:t>0</w:t>
      </w:r>
      <w:r w:rsidRPr="008D4B9D">
        <w:rPr>
          <w:sz w:val="24"/>
          <w:szCs w:val="24"/>
        </w:rPr>
        <w:t xml:space="preserve"> – 100</w:t>
      </w:r>
      <w:r>
        <w:rPr>
          <w:sz w:val="24"/>
          <w:szCs w:val="24"/>
        </w:rPr>
        <w:t>0</w:t>
      </w:r>
    </w:p>
    <w:p w14:paraId="39802ADB" w14:textId="77777777" w:rsidR="00B554CA" w:rsidRPr="008D4B9D" w:rsidRDefault="00B554CA" w:rsidP="00B554CA">
      <w:pPr>
        <w:rPr>
          <w:sz w:val="24"/>
          <w:szCs w:val="24"/>
        </w:rPr>
      </w:pPr>
      <w:r w:rsidRPr="008D4B9D">
        <w:rPr>
          <w:sz w:val="24"/>
          <w:szCs w:val="24"/>
        </w:rPr>
        <w:t>B</w:t>
      </w:r>
      <w:r w:rsidRPr="008D4B9D">
        <w:rPr>
          <w:sz w:val="24"/>
          <w:szCs w:val="24"/>
        </w:rPr>
        <w:tab/>
        <w:t>Very Good</w:t>
      </w:r>
      <w:r w:rsidRPr="008D4B9D">
        <w:rPr>
          <w:sz w:val="24"/>
          <w:szCs w:val="24"/>
        </w:rPr>
        <w:tab/>
      </w:r>
      <w:r w:rsidRPr="008D4B9D">
        <w:rPr>
          <w:sz w:val="24"/>
          <w:szCs w:val="24"/>
        </w:rPr>
        <w:tab/>
        <w:t>80</w:t>
      </w:r>
      <w:r>
        <w:rPr>
          <w:sz w:val="24"/>
          <w:szCs w:val="24"/>
        </w:rPr>
        <w:t>0</w:t>
      </w:r>
      <w:r w:rsidRPr="008D4B9D">
        <w:rPr>
          <w:sz w:val="24"/>
          <w:szCs w:val="24"/>
        </w:rPr>
        <w:t xml:space="preserve"> – 89</w:t>
      </w:r>
      <w:r>
        <w:rPr>
          <w:sz w:val="24"/>
          <w:szCs w:val="24"/>
        </w:rPr>
        <w:t>9</w:t>
      </w:r>
    </w:p>
    <w:p w14:paraId="04F8EBAE" w14:textId="77777777" w:rsidR="00B554CA" w:rsidRPr="008D4B9D" w:rsidRDefault="00B554CA" w:rsidP="00B554CA">
      <w:pPr>
        <w:rPr>
          <w:sz w:val="24"/>
          <w:szCs w:val="24"/>
        </w:rPr>
      </w:pPr>
      <w:r w:rsidRPr="008D4B9D">
        <w:rPr>
          <w:sz w:val="24"/>
          <w:szCs w:val="24"/>
        </w:rPr>
        <w:t>C</w:t>
      </w:r>
      <w:r w:rsidRPr="008D4B9D">
        <w:rPr>
          <w:sz w:val="24"/>
          <w:szCs w:val="24"/>
        </w:rPr>
        <w:tab/>
        <w:t>Acceptable</w:t>
      </w:r>
      <w:r w:rsidRPr="008D4B9D">
        <w:rPr>
          <w:sz w:val="24"/>
          <w:szCs w:val="24"/>
        </w:rPr>
        <w:tab/>
      </w:r>
      <w:r w:rsidRPr="008D4B9D">
        <w:rPr>
          <w:sz w:val="24"/>
          <w:szCs w:val="24"/>
        </w:rPr>
        <w:tab/>
        <w:t>70</w:t>
      </w:r>
      <w:r>
        <w:rPr>
          <w:sz w:val="24"/>
          <w:szCs w:val="24"/>
        </w:rPr>
        <w:t>0</w:t>
      </w:r>
      <w:r w:rsidRPr="008D4B9D">
        <w:rPr>
          <w:sz w:val="24"/>
          <w:szCs w:val="24"/>
        </w:rPr>
        <w:t xml:space="preserve"> – 79</w:t>
      </w:r>
      <w:r>
        <w:rPr>
          <w:sz w:val="24"/>
          <w:szCs w:val="24"/>
        </w:rPr>
        <w:t>9</w:t>
      </w:r>
    </w:p>
    <w:p w14:paraId="5C762DB4" w14:textId="77777777" w:rsidR="00B554CA" w:rsidRDefault="00B554CA" w:rsidP="00B554CA">
      <w:pPr>
        <w:rPr>
          <w:sz w:val="24"/>
          <w:szCs w:val="24"/>
        </w:rPr>
      </w:pPr>
      <w:r>
        <w:rPr>
          <w:sz w:val="24"/>
          <w:szCs w:val="24"/>
        </w:rPr>
        <w:t>F</w:t>
      </w:r>
      <w:r>
        <w:rPr>
          <w:sz w:val="24"/>
          <w:szCs w:val="24"/>
        </w:rPr>
        <w:tab/>
        <w:t>Below</w:t>
      </w:r>
      <w:r>
        <w:rPr>
          <w:sz w:val="24"/>
          <w:szCs w:val="24"/>
        </w:rPr>
        <w:tab/>
      </w:r>
      <w:r>
        <w:rPr>
          <w:sz w:val="24"/>
          <w:szCs w:val="24"/>
        </w:rPr>
        <w:tab/>
      </w:r>
      <w:r>
        <w:rPr>
          <w:sz w:val="24"/>
          <w:szCs w:val="24"/>
        </w:rPr>
        <w:tab/>
        <w:t>700</w:t>
      </w:r>
      <w:r>
        <w:rPr>
          <w:sz w:val="24"/>
          <w:szCs w:val="24"/>
        </w:rPr>
        <w:tab/>
      </w:r>
    </w:p>
    <w:p w14:paraId="6D19D34A" w14:textId="77777777" w:rsidR="002310D5" w:rsidRDefault="002310D5" w:rsidP="00B554CA">
      <w:pPr>
        <w:rPr>
          <w:sz w:val="24"/>
          <w:szCs w:val="24"/>
        </w:rPr>
      </w:pPr>
    </w:p>
    <w:p w14:paraId="63D3B2D5" w14:textId="77777777" w:rsidR="002310D5" w:rsidRPr="002310D5" w:rsidRDefault="002310D5" w:rsidP="002310D5">
      <w:pPr>
        <w:rPr>
          <w:sz w:val="24"/>
          <w:szCs w:val="24"/>
        </w:rPr>
      </w:pPr>
    </w:p>
    <w:p w14:paraId="4B8070F1" w14:textId="77777777" w:rsidR="002310D5" w:rsidRPr="002310D5" w:rsidRDefault="002310D5" w:rsidP="002310D5">
      <w:pPr>
        <w:rPr>
          <w:sz w:val="24"/>
          <w:szCs w:val="24"/>
        </w:rPr>
      </w:pPr>
      <w:r w:rsidRPr="002310D5">
        <w:rPr>
          <w:b/>
          <w:bCs/>
          <w:sz w:val="24"/>
          <w:szCs w:val="24"/>
          <w:u w:val="single"/>
        </w:rPr>
        <w:t>Discussions 25%</w:t>
      </w:r>
    </w:p>
    <w:p w14:paraId="1979BD0C" w14:textId="19EC1AE1" w:rsidR="002310D5" w:rsidRPr="002310D5" w:rsidRDefault="00DB4756" w:rsidP="002310D5">
      <w:pPr>
        <w:rPr>
          <w:sz w:val="24"/>
          <w:szCs w:val="24"/>
        </w:rPr>
      </w:pPr>
      <w:r>
        <w:rPr>
          <w:sz w:val="24"/>
          <w:szCs w:val="24"/>
        </w:rPr>
        <w:t>Some</w:t>
      </w:r>
      <w:r w:rsidR="002310D5" w:rsidRPr="002310D5">
        <w:rPr>
          <w:sz w:val="24"/>
          <w:szCs w:val="24"/>
        </w:rPr>
        <w:t xml:space="preserve"> module</w:t>
      </w:r>
      <w:r>
        <w:rPr>
          <w:sz w:val="24"/>
          <w:szCs w:val="24"/>
        </w:rPr>
        <w:t>s</w:t>
      </w:r>
      <w:r w:rsidR="002310D5" w:rsidRPr="002310D5">
        <w:rPr>
          <w:sz w:val="24"/>
          <w:szCs w:val="24"/>
        </w:rPr>
        <w:t xml:space="preserve"> contain discussion posts that you will need to respond to after reading or viewing the module material. Each Discussion Post is graded using the rubric below. You will receive a grade of 3, 5, or 10 for each discussion post depending of the quality of your submission and the effort you put into it. The total Discussions grade is 25% of your final grade. You will see your Discussion grade increase as you continue to submit responses to the posts.</w:t>
      </w:r>
    </w:p>
    <w:p w14:paraId="6E56339F" w14:textId="77777777" w:rsidR="002310D5" w:rsidRDefault="002310D5" w:rsidP="002310D5">
      <w:pPr>
        <w:rPr>
          <w:sz w:val="24"/>
          <w:szCs w:val="24"/>
        </w:rPr>
      </w:pPr>
      <w:r w:rsidRPr="002310D5">
        <w:rPr>
          <w:sz w:val="24"/>
          <w:szCs w:val="24"/>
        </w:rPr>
        <w:t>Discussion Rubric</w:t>
      </w:r>
    </w:p>
    <w:p w14:paraId="02A5C575" w14:textId="77777777" w:rsidR="004D4EB6" w:rsidRPr="002310D5" w:rsidRDefault="004D4EB6" w:rsidP="002310D5">
      <w:pPr>
        <w:rPr>
          <w:sz w:val="24"/>
          <w:szCs w:val="24"/>
        </w:rPr>
      </w:pPr>
    </w:p>
    <w:tbl>
      <w:tblPr>
        <w:tblW w:w="0" w:type="auto"/>
        <w:tblBorders>
          <w:top w:val="nil"/>
          <w:left w:val="nil"/>
          <w:right w:val="nil"/>
        </w:tblBorders>
        <w:tblLayout w:type="fixed"/>
        <w:tblLook w:val="0000" w:firstRow="0" w:lastRow="0" w:firstColumn="0" w:lastColumn="0" w:noHBand="0" w:noVBand="0"/>
      </w:tblPr>
      <w:tblGrid>
        <w:gridCol w:w="3160"/>
        <w:gridCol w:w="3160"/>
        <w:gridCol w:w="3160"/>
      </w:tblGrid>
      <w:tr w:rsidR="002310D5" w:rsidRPr="002310D5" w14:paraId="0BE29833" w14:textId="77777777">
        <w:tc>
          <w:tcPr>
            <w:tcW w:w="3160" w:type="dxa"/>
            <w:tcMar>
              <w:top w:w="20" w:type="nil"/>
              <w:left w:w="20" w:type="nil"/>
              <w:bottom w:w="20" w:type="nil"/>
              <w:right w:w="20" w:type="nil"/>
            </w:tcMar>
            <w:vAlign w:val="center"/>
          </w:tcPr>
          <w:p w14:paraId="7C0758CA" w14:textId="77777777" w:rsidR="002310D5" w:rsidRPr="002310D5" w:rsidRDefault="002310D5" w:rsidP="002310D5">
            <w:pPr>
              <w:rPr>
                <w:sz w:val="24"/>
                <w:szCs w:val="24"/>
              </w:rPr>
            </w:pPr>
            <w:r w:rsidRPr="002310D5">
              <w:rPr>
                <w:sz w:val="24"/>
                <w:szCs w:val="24"/>
              </w:rPr>
              <w:t>3 points</w:t>
            </w:r>
          </w:p>
        </w:tc>
        <w:tc>
          <w:tcPr>
            <w:tcW w:w="3160" w:type="dxa"/>
            <w:tcMar>
              <w:top w:w="20" w:type="nil"/>
              <w:left w:w="20" w:type="nil"/>
              <w:bottom w:w="20" w:type="nil"/>
              <w:right w:w="20" w:type="nil"/>
            </w:tcMar>
            <w:vAlign w:val="center"/>
          </w:tcPr>
          <w:p w14:paraId="40E62B4E" w14:textId="77777777" w:rsidR="002310D5" w:rsidRPr="002310D5" w:rsidRDefault="002310D5" w:rsidP="002310D5">
            <w:pPr>
              <w:rPr>
                <w:sz w:val="24"/>
                <w:szCs w:val="24"/>
              </w:rPr>
            </w:pPr>
            <w:r w:rsidRPr="002310D5">
              <w:rPr>
                <w:sz w:val="24"/>
                <w:szCs w:val="24"/>
              </w:rPr>
              <w:t>5 points</w:t>
            </w:r>
          </w:p>
        </w:tc>
        <w:tc>
          <w:tcPr>
            <w:tcW w:w="3160" w:type="dxa"/>
            <w:tcMar>
              <w:top w:w="20" w:type="nil"/>
              <w:left w:w="20" w:type="nil"/>
              <w:bottom w:w="20" w:type="nil"/>
              <w:right w:w="20" w:type="nil"/>
            </w:tcMar>
            <w:vAlign w:val="center"/>
          </w:tcPr>
          <w:p w14:paraId="591814CB" w14:textId="77777777" w:rsidR="002310D5" w:rsidRPr="002310D5" w:rsidRDefault="002310D5" w:rsidP="002310D5">
            <w:pPr>
              <w:rPr>
                <w:sz w:val="24"/>
                <w:szCs w:val="24"/>
              </w:rPr>
            </w:pPr>
            <w:r w:rsidRPr="002310D5">
              <w:rPr>
                <w:sz w:val="24"/>
                <w:szCs w:val="24"/>
              </w:rPr>
              <w:t>10 points</w:t>
            </w:r>
          </w:p>
        </w:tc>
      </w:tr>
      <w:tr w:rsidR="002310D5" w:rsidRPr="002310D5" w14:paraId="2B7E32F6" w14:textId="77777777">
        <w:tc>
          <w:tcPr>
            <w:tcW w:w="3160" w:type="dxa"/>
            <w:tcMar>
              <w:top w:w="20" w:type="nil"/>
              <w:left w:w="20" w:type="nil"/>
              <w:bottom w:w="20" w:type="nil"/>
              <w:right w:w="20" w:type="nil"/>
            </w:tcMar>
            <w:vAlign w:val="center"/>
          </w:tcPr>
          <w:p w14:paraId="0EF597F3" w14:textId="77777777" w:rsidR="002310D5" w:rsidRPr="002310D5" w:rsidRDefault="002310D5" w:rsidP="002310D5">
            <w:pPr>
              <w:rPr>
                <w:sz w:val="24"/>
                <w:szCs w:val="24"/>
              </w:rPr>
            </w:pPr>
            <w:r w:rsidRPr="002310D5">
              <w:rPr>
                <w:sz w:val="24"/>
                <w:szCs w:val="24"/>
              </w:rPr>
              <w:t>Little indication of effort, thought, or planning. Very limited use of vocabulary. Slight to no indication of research. Unclear organization. Many writing errors. Very late submission.</w:t>
            </w:r>
          </w:p>
          <w:p w14:paraId="7ED2FA53" w14:textId="77777777" w:rsidR="002310D5" w:rsidRPr="002310D5" w:rsidRDefault="002310D5" w:rsidP="002310D5">
            <w:pPr>
              <w:rPr>
                <w:sz w:val="24"/>
                <w:szCs w:val="24"/>
              </w:rPr>
            </w:pPr>
          </w:p>
        </w:tc>
        <w:tc>
          <w:tcPr>
            <w:tcW w:w="3160" w:type="dxa"/>
            <w:tcMar>
              <w:top w:w="20" w:type="nil"/>
              <w:left w:w="20" w:type="nil"/>
              <w:bottom w:w="20" w:type="nil"/>
              <w:right w:w="20" w:type="nil"/>
            </w:tcMar>
            <w:vAlign w:val="center"/>
          </w:tcPr>
          <w:p w14:paraId="7EDA3311" w14:textId="77777777" w:rsidR="002310D5" w:rsidRPr="002310D5" w:rsidRDefault="002310D5" w:rsidP="002310D5">
            <w:pPr>
              <w:rPr>
                <w:sz w:val="24"/>
                <w:szCs w:val="24"/>
              </w:rPr>
            </w:pPr>
            <w:r w:rsidRPr="002310D5">
              <w:rPr>
                <w:sz w:val="24"/>
                <w:szCs w:val="24"/>
              </w:rPr>
              <w:t>Indication of minimum effort, thought and planning. Moderate use of vocabulary with few inaccuracies. Moderate indication of research. Obvious effort at organization with some need of clarity. Few writing errors.</w:t>
            </w:r>
          </w:p>
          <w:p w14:paraId="13E60931" w14:textId="77777777" w:rsidR="002310D5" w:rsidRPr="002310D5" w:rsidRDefault="002310D5" w:rsidP="002310D5">
            <w:pPr>
              <w:rPr>
                <w:sz w:val="24"/>
                <w:szCs w:val="24"/>
              </w:rPr>
            </w:pPr>
          </w:p>
        </w:tc>
        <w:tc>
          <w:tcPr>
            <w:tcW w:w="3160" w:type="dxa"/>
            <w:tcMar>
              <w:top w:w="20" w:type="nil"/>
              <w:left w:w="20" w:type="nil"/>
              <w:bottom w:w="20" w:type="nil"/>
              <w:right w:w="20" w:type="nil"/>
            </w:tcMar>
            <w:vAlign w:val="center"/>
          </w:tcPr>
          <w:p w14:paraId="7AFB5392" w14:textId="77777777" w:rsidR="002310D5" w:rsidRPr="002310D5" w:rsidRDefault="002310D5" w:rsidP="002310D5">
            <w:pPr>
              <w:rPr>
                <w:sz w:val="24"/>
                <w:szCs w:val="24"/>
              </w:rPr>
            </w:pPr>
            <w:r w:rsidRPr="002310D5">
              <w:rPr>
                <w:sz w:val="24"/>
                <w:szCs w:val="24"/>
              </w:rPr>
              <w:t>Evidence of significant effort, thought and planning. Accurate use of a wide range of vocabulary. Strong indication of research. Clear organization and structure. No writing errors.</w:t>
            </w:r>
          </w:p>
          <w:p w14:paraId="16C1FFC7" w14:textId="77777777" w:rsidR="002310D5" w:rsidRPr="002310D5" w:rsidRDefault="002310D5" w:rsidP="002310D5">
            <w:pPr>
              <w:rPr>
                <w:sz w:val="24"/>
                <w:szCs w:val="24"/>
              </w:rPr>
            </w:pPr>
          </w:p>
        </w:tc>
      </w:tr>
    </w:tbl>
    <w:p w14:paraId="2375CDA7" w14:textId="77777777" w:rsidR="002310D5" w:rsidRPr="002310D5" w:rsidRDefault="002310D5" w:rsidP="002310D5">
      <w:pPr>
        <w:rPr>
          <w:sz w:val="24"/>
          <w:szCs w:val="24"/>
        </w:rPr>
      </w:pPr>
    </w:p>
    <w:p w14:paraId="795F41AD" w14:textId="77777777" w:rsidR="002310D5" w:rsidRPr="002310D5" w:rsidRDefault="002310D5" w:rsidP="002310D5">
      <w:pPr>
        <w:rPr>
          <w:sz w:val="24"/>
          <w:szCs w:val="24"/>
        </w:rPr>
      </w:pPr>
    </w:p>
    <w:p w14:paraId="1372C8B1" w14:textId="77777777" w:rsidR="00861387" w:rsidRDefault="00861387" w:rsidP="002310D5">
      <w:pPr>
        <w:rPr>
          <w:b/>
          <w:bCs/>
          <w:sz w:val="24"/>
          <w:szCs w:val="24"/>
          <w:u w:val="single"/>
        </w:rPr>
      </w:pPr>
    </w:p>
    <w:p w14:paraId="3589F4CF" w14:textId="77777777" w:rsidR="00861387" w:rsidRDefault="00861387" w:rsidP="002310D5">
      <w:pPr>
        <w:rPr>
          <w:b/>
          <w:bCs/>
          <w:sz w:val="24"/>
          <w:szCs w:val="24"/>
          <w:u w:val="single"/>
        </w:rPr>
      </w:pPr>
    </w:p>
    <w:p w14:paraId="56678B06" w14:textId="77777777" w:rsidR="002310D5" w:rsidRPr="002310D5" w:rsidRDefault="002310D5" w:rsidP="002310D5">
      <w:pPr>
        <w:rPr>
          <w:sz w:val="24"/>
          <w:szCs w:val="24"/>
        </w:rPr>
      </w:pPr>
      <w:r w:rsidRPr="002310D5">
        <w:rPr>
          <w:b/>
          <w:bCs/>
          <w:sz w:val="24"/>
          <w:szCs w:val="24"/>
          <w:u w:val="single"/>
        </w:rPr>
        <w:t>Quizzes/ Tests 20%</w:t>
      </w:r>
    </w:p>
    <w:p w14:paraId="5D4D44B6" w14:textId="42A96123" w:rsidR="002310D5" w:rsidRPr="002310D5" w:rsidRDefault="002310D5" w:rsidP="002310D5">
      <w:pPr>
        <w:rPr>
          <w:sz w:val="24"/>
          <w:szCs w:val="24"/>
        </w:rPr>
      </w:pPr>
      <w:r w:rsidRPr="002310D5">
        <w:rPr>
          <w:sz w:val="24"/>
          <w:szCs w:val="24"/>
        </w:rPr>
        <w:t>There will be a short quiz for each of the mod</w:t>
      </w:r>
      <w:r w:rsidR="00DB4756">
        <w:rPr>
          <w:sz w:val="24"/>
          <w:szCs w:val="24"/>
        </w:rPr>
        <w:t>ules. They will contain up to 10</w:t>
      </w:r>
      <w:r w:rsidRPr="002310D5">
        <w:rPr>
          <w:sz w:val="24"/>
          <w:szCs w:val="24"/>
        </w:rPr>
        <w:t xml:space="preserve"> questions. Most of the questions will be from the module it is in. However, you will find some </w:t>
      </w:r>
      <w:r w:rsidRPr="002310D5">
        <w:rPr>
          <w:sz w:val="24"/>
          <w:szCs w:val="24"/>
        </w:rPr>
        <w:lastRenderedPageBreak/>
        <w:t>questions from previous modules as well. In order to move forward, you will need to get at least an 80 on each quiz. You can take each quiz up to 4 times or until you reach a grade of 100. I strongly encourage you to take them more than once.</w:t>
      </w:r>
    </w:p>
    <w:p w14:paraId="7851EAA8" w14:textId="77777777" w:rsidR="002310D5" w:rsidRPr="002310D5" w:rsidRDefault="002310D5" w:rsidP="002310D5">
      <w:pPr>
        <w:rPr>
          <w:sz w:val="24"/>
          <w:szCs w:val="24"/>
        </w:rPr>
      </w:pPr>
    </w:p>
    <w:p w14:paraId="33A294C5" w14:textId="77777777" w:rsidR="002310D5" w:rsidRPr="002310D5" w:rsidRDefault="002310D5" w:rsidP="002310D5">
      <w:pPr>
        <w:rPr>
          <w:sz w:val="24"/>
          <w:szCs w:val="24"/>
        </w:rPr>
      </w:pPr>
    </w:p>
    <w:p w14:paraId="7F321F48" w14:textId="77777777" w:rsidR="002310D5" w:rsidRPr="002310D5" w:rsidRDefault="002310D5" w:rsidP="002310D5">
      <w:pPr>
        <w:rPr>
          <w:sz w:val="24"/>
          <w:szCs w:val="24"/>
        </w:rPr>
      </w:pPr>
      <w:r w:rsidRPr="002310D5">
        <w:rPr>
          <w:b/>
          <w:bCs/>
          <w:sz w:val="24"/>
          <w:szCs w:val="24"/>
          <w:u w:val="single"/>
        </w:rPr>
        <w:t>Dropboxes 25%</w:t>
      </w:r>
    </w:p>
    <w:p w14:paraId="12CB9CD2" w14:textId="4FD3066D" w:rsidR="002310D5" w:rsidRDefault="002310D5" w:rsidP="002310D5">
      <w:pPr>
        <w:rPr>
          <w:sz w:val="24"/>
          <w:szCs w:val="24"/>
        </w:rPr>
      </w:pPr>
      <w:r w:rsidRPr="002310D5">
        <w:rPr>
          <w:sz w:val="24"/>
          <w:szCs w:val="24"/>
        </w:rPr>
        <w:t xml:space="preserve">Each module contains a dropbox that you will need to respond to after reading or viewing the module material.  The dropbox assignments are based on various </w:t>
      </w:r>
      <w:r>
        <w:rPr>
          <w:sz w:val="24"/>
          <w:szCs w:val="24"/>
        </w:rPr>
        <w:t>legal issues addressed in that module</w:t>
      </w:r>
      <w:r w:rsidRPr="002310D5">
        <w:rPr>
          <w:sz w:val="24"/>
          <w:szCs w:val="24"/>
        </w:rPr>
        <w:t>.  The total Dropboxes grade is 25% of your final grade.</w:t>
      </w:r>
    </w:p>
    <w:p w14:paraId="018E4037" w14:textId="77777777" w:rsidR="00FE27B2" w:rsidRDefault="00FE27B2" w:rsidP="002310D5">
      <w:pPr>
        <w:rPr>
          <w:sz w:val="24"/>
          <w:szCs w:val="24"/>
        </w:rPr>
      </w:pPr>
    </w:p>
    <w:p w14:paraId="49423FB1" w14:textId="77777777" w:rsidR="00FE27B2" w:rsidRDefault="00FE27B2" w:rsidP="002310D5">
      <w:pPr>
        <w:rPr>
          <w:sz w:val="24"/>
          <w:szCs w:val="24"/>
        </w:rPr>
      </w:pPr>
    </w:p>
    <w:p w14:paraId="72DF06BD" w14:textId="77777777" w:rsidR="00616488" w:rsidRDefault="00616488" w:rsidP="00B554CA">
      <w:pPr>
        <w:rPr>
          <w:b/>
          <w:smallCaps/>
          <w:sz w:val="24"/>
          <w:szCs w:val="24"/>
        </w:rPr>
      </w:pPr>
    </w:p>
    <w:p w14:paraId="4E29565D" w14:textId="77777777" w:rsidR="00B554CA" w:rsidRPr="008D4B9D" w:rsidRDefault="00B554CA" w:rsidP="00B554CA">
      <w:pPr>
        <w:rPr>
          <w:smallCaps/>
          <w:sz w:val="24"/>
          <w:szCs w:val="24"/>
        </w:rPr>
      </w:pPr>
      <w:r w:rsidRPr="008D4B9D">
        <w:rPr>
          <w:b/>
          <w:smallCaps/>
          <w:sz w:val="24"/>
          <w:szCs w:val="24"/>
        </w:rPr>
        <w:t>College/Class Policies</w:t>
      </w:r>
      <w:r w:rsidRPr="008D4B9D">
        <w:rPr>
          <w:smallCaps/>
          <w:sz w:val="24"/>
          <w:szCs w:val="24"/>
        </w:rPr>
        <w:t xml:space="preserve">: </w:t>
      </w:r>
    </w:p>
    <w:p w14:paraId="22E2FDBC" w14:textId="77777777" w:rsidR="00B554CA" w:rsidRPr="008D4B9D" w:rsidRDefault="00B554CA" w:rsidP="00B554CA">
      <w:pPr>
        <w:rPr>
          <w:smallCaps/>
          <w:sz w:val="24"/>
          <w:szCs w:val="24"/>
        </w:rPr>
      </w:pPr>
      <w:r w:rsidRPr="008D4B9D">
        <w:rPr>
          <w:smallCaps/>
          <w:sz w:val="24"/>
          <w:szCs w:val="24"/>
        </w:rPr>
        <w:t xml:space="preserve"> </w:t>
      </w:r>
    </w:p>
    <w:p w14:paraId="792CE7DD" w14:textId="77777777" w:rsidR="00B554CA" w:rsidRPr="008D4B9D" w:rsidRDefault="00B554CA" w:rsidP="00B554CA">
      <w:pPr>
        <w:rPr>
          <w:sz w:val="24"/>
          <w:szCs w:val="24"/>
        </w:rPr>
      </w:pPr>
      <w:r w:rsidRPr="008D4B9D">
        <w:rPr>
          <w:b/>
          <w:smallCaps/>
          <w:sz w:val="24"/>
          <w:szCs w:val="24"/>
        </w:rPr>
        <w:t>Student Code of Academic Responsibility</w:t>
      </w:r>
      <w:r w:rsidRPr="008D4B9D">
        <w:rPr>
          <w:smallCaps/>
          <w:sz w:val="24"/>
          <w:szCs w:val="24"/>
        </w:rPr>
        <w:t>:</w:t>
      </w:r>
      <w:r w:rsidRPr="008D4B9D">
        <w:rPr>
          <w:sz w:val="24"/>
          <w:szCs w:val="24"/>
        </w:rPr>
        <w:t xml:space="preserve"> </w:t>
      </w:r>
    </w:p>
    <w:p w14:paraId="4AC80FEE" w14:textId="77777777" w:rsidR="00B554CA" w:rsidRPr="008D4B9D" w:rsidRDefault="00B554CA" w:rsidP="00B554CA">
      <w:pPr>
        <w:jc w:val="both"/>
        <w:rPr>
          <w:i/>
          <w:sz w:val="24"/>
          <w:szCs w:val="24"/>
        </w:rPr>
      </w:pPr>
      <w:r w:rsidRPr="008D4B9D">
        <w:rPr>
          <w:sz w:val="24"/>
          <w:szCs w:val="24"/>
        </w:rPr>
        <w:t xml:space="preserve"> </w:t>
      </w:r>
      <w:r w:rsidRPr="008D4B9D">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78180708" w14:textId="77777777" w:rsidR="00B554CA" w:rsidRPr="008D4B9D" w:rsidRDefault="00B554CA" w:rsidP="00B554CA">
      <w:pPr>
        <w:ind w:left="720"/>
        <w:jc w:val="both"/>
      </w:pPr>
      <w:r>
        <w:rPr>
          <w:sz w:val="24"/>
          <w:szCs w:val="24"/>
        </w:rPr>
        <w:tab/>
      </w:r>
      <w:r>
        <w:rPr>
          <w:sz w:val="24"/>
          <w:szCs w:val="24"/>
        </w:rPr>
        <w:tab/>
      </w:r>
      <w:r>
        <w:rPr>
          <w:sz w:val="24"/>
          <w:szCs w:val="24"/>
        </w:rPr>
        <w:tab/>
      </w:r>
      <w:r w:rsidRPr="008D4B9D">
        <w:rPr>
          <w:sz w:val="24"/>
          <w:szCs w:val="24"/>
        </w:rPr>
        <w:t>-</w:t>
      </w:r>
      <w:r w:rsidRPr="00F54475">
        <w:rPr>
          <w:sz w:val="24"/>
          <w:szCs w:val="24"/>
          <w:u w:val="single"/>
        </w:rPr>
        <w:t>Benedict</w:t>
      </w:r>
      <w:r>
        <w:rPr>
          <w:sz w:val="24"/>
          <w:szCs w:val="24"/>
          <w:u w:val="single"/>
        </w:rPr>
        <w:t xml:space="preserve"> College Academic Catalogue 20</w:t>
      </w:r>
      <w:r w:rsidRPr="00F54475">
        <w:rPr>
          <w:sz w:val="24"/>
          <w:szCs w:val="24"/>
          <w:u w:val="single"/>
        </w:rPr>
        <w:t>15</w:t>
      </w:r>
      <w:r>
        <w:rPr>
          <w:sz w:val="24"/>
          <w:szCs w:val="24"/>
          <w:u w:val="single"/>
        </w:rPr>
        <w:t>-17</w:t>
      </w:r>
      <w:r>
        <w:rPr>
          <w:sz w:val="24"/>
          <w:szCs w:val="24"/>
        </w:rPr>
        <w:t>, p. 61</w:t>
      </w:r>
    </w:p>
    <w:p w14:paraId="4CD2BB7C" w14:textId="77777777" w:rsidR="00B554CA" w:rsidRPr="008D4B9D" w:rsidRDefault="00B554CA" w:rsidP="00B554CA">
      <w:pPr>
        <w:ind w:left="720"/>
        <w:rPr>
          <w:sz w:val="24"/>
          <w:szCs w:val="24"/>
          <w:u w:val="single"/>
        </w:rPr>
      </w:pPr>
    </w:p>
    <w:p w14:paraId="4B6F6E5F" w14:textId="77777777" w:rsidR="00B554CA" w:rsidRDefault="00B554CA" w:rsidP="00B554CA">
      <w:pPr>
        <w:rPr>
          <w:b/>
          <w:sz w:val="24"/>
          <w:szCs w:val="24"/>
        </w:rPr>
      </w:pPr>
      <w:r w:rsidRPr="008D4B9D">
        <w:rPr>
          <w:b/>
          <w:smallCaps/>
          <w:sz w:val="24"/>
          <w:szCs w:val="24"/>
        </w:rPr>
        <w:t>Dress Code:</w:t>
      </w:r>
      <w:r w:rsidRPr="008D4B9D">
        <w:rPr>
          <w:b/>
          <w:sz w:val="24"/>
          <w:szCs w:val="24"/>
        </w:rPr>
        <w:t xml:space="preserve">  </w:t>
      </w:r>
    </w:p>
    <w:p w14:paraId="0CEA02B0" w14:textId="77777777" w:rsidR="00B554CA" w:rsidRPr="00671475" w:rsidRDefault="00B554CA" w:rsidP="00B554CA">
      <w:pPr>
        <w:rPr>
          <w:sz w:val="24"/>
          <w:szCs w:val="24"/>
        </w:rPr>
      </w:pPr>
      <w:r w:rsidRPr="008D4B9D">
        <w:rPr>
          <w:i/>
          <w:szCs w:val="18"/>
        </w:rPr>
        <w:t>Students</w:t>
      </w:r>
      <w:r>
        <w:rPr>
          <w:i/>
          <w:szCs w:val="18"/>
        </w:rPr>
        <w:t>’</w:t>
      </w:r>
      <w:r w:rsidRPr="008D4B9D">
        <w:rPr>
          <w:i/>
          <w:szCs w:val="18"/>
        </w:rPr>
        <w:t xml:space="preserve">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14:paraId="0875DB0E" w14:textId="77777777" w:rsidR="00B554CA" w:rsidRPr="008D4B9D" w:rsidRDefault="00B554CA" w:rsidP="00B554CA">
      <w:pPr>
        <w:ind w:left="720"/>
        <w:rPr>
          <w:b/>
          <w:smallCaps/>
          <w:sz w:val="24"/>
          <w:szCs w:val="24"/>
        </w:rPr>
      </w:pPr>
    </w:p>
    <w:p w14:paraId="2C6155A5" w14:textId="77777777" w:rsidR="00B554CA" w:rsidRDefault="00B554CA" w:rsidP="00B554CA">
      <w:pPr>
        <w:rPr>
          <w:sz w:val="24"/>
          <w:szCs w:val="24"/>
        </w:rPr>
      </w:pPr>
      <w:r w:rsidRPr="008D4B9D">
        <w:rPr>
          <w:b/>
          <w:smallCaps/>
          <w:sz w:val="24"/>
          <w:szCs w:val="24"/>
        </w:rPr>
        <w:t>Use of Electronic Devices</w:t>
      </w:r>
      <w:r w:rsidRPr="008D4B9D">
        <w:rPr>
          <w:sz w:val="24"/>
          <w:szCs w:val="24"/>
        </w:rPr>
        <w:t xml:space="preserve">:  </w:t>
      </w:r>
    </w:p>
    <w:p w14:paraId="2D1F5F34" w14:textId="77777777" w:rsidR="00B554CA" w:rsidRPr="00671475" w:rsidRDefault="00B554CA" w:rsidP="00B554CA">
      <w:pPr>
        <w:rPr>
          <w:sz w:val="24"/>
          <w:szCs w:val="24"/>
        </w:rPr>
      </w:pPr>
      <w:r w:rsidRPr="008D4B9D">
        <w:rPr>
          <w:i/>
        </w:rPr>
        <w:t>It is the instructor’s responsibility to keep the learning environment at an optimum level. Therefore, cellular phones, etc. must be in silent mode and cannot be used during class. This includes talking, texting, etc.</w:t>
      </w:r>
    </w:p>
    <w:p w14:paraId="27941393" w14:textId="77777777" w:rsidR="00B554CA" w:rsidRPr="008D4B9D" w:rsidRDefault="00B554CA" w:rsidP="00B554CA">
      <w:pPr>
        <w:ind w:left="720"/>
        <w:rPr>
          <w:sz w:val="24"/>
          <w:szCs w:val="24"/>
          <w:u w:val="single"/>
        </w:rPr>
      </w:pPr>
    </w:p>
    <w:p w14:paraId="76BFC564" w14:textId="77777777" w:rsidR="00B554CA" w:rsidRPr="008D4B9D" w:rsidRDefault="00B554CA" w:rsidP="00B554CA">
      <w:pPr>
        <w:rPr>
          <w:sz w:val="22"/>
          <w:szCs w:val="24"/>
        </w:rPr>
      </w:pPr>
      <w:r w:rsidRPr="008D4B9D">
        <w:rPr>
          <w:b/>
          <w:smallCaps/>
          <w:sz w:val="24"/>
          <w:szCs w:val="24"/>
        </w:rPr>
        <w:t>Students with Disabilities</w:t>
      </w:r>
      <w:r w:rsidRPr="008D4B9D">
        <w:rPr>
          <w:sz w:val="24"/>
          <w:szCs w:val="24"/>
        </w:rPr>
        <w:t xml:space="preserve">:  </w:t>
      </w:r>
    </w:p>
    <w:p w14:paraId="3604891C" w14:textId="77777777" w:rsidR="00B554CA" w:rsidRPr="008D4B9D" w:rsidRDefault="00B554CA" w:rsidP="00B554CA">
      <w:pPr>
        <w:shd w:val="clear" w:color="auto" w:fill="FFFFFF"/>
        <w:spacing w:line="220" w:lineRule="exact"/>
        <w:jc w:val="both"/>
        <w:rPr>
          <w:i/>
          <w:sz w:val="24"/>
          <w:szCs w:val="28"/>
        </w:rPr>
      </w:pPr>
      <w:r w:rsidRPr="008D4B9D">
        <w:rPr>
          <w:i/>
          <w:sz w:val="24"/>
          <w:szCs w:val="28"/>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14:paraId="670CD3B5" w14:textId="77777777" w:rsidR="00B554CA" w:rsidRPr="008D4B9D" w:rsidRDefault="00B554CA" w:rsidP="00B554CA">
      <w:pPr>
        <w:ind w:left="720"/>
        <w:rPr>
          <w:sz w:val="18"/>
          <w:szCs w:val="24"/>
          <w:u w:val="single"/>
        </w:rPr>
      </w:pPr>
    </w:p>
    <w:p w14:paraId="7222AD1A" w14:textId="77777777" w:rsidR="00B554CA" w:rsidRDefault="00B554CA" w:rsidP="00B554CA">
      <w:pPr>
        <w:rPr>
          <w:sz w:val="24"/>
          <w:szCs w:val="24"/>
        </w:rPr>
      </w:pPr>
      <w:r w:rsidRPr="008D4B9D">
        <w:rPr>
          <w:b/>
          <w:smallCaps/>
          <w:sz w:val="24"/>
          <w:szCs w:val="24"/>
        </w:rPr>
        <w:t>Class Attendance (Excused Absences)</w:t>
      </w:r>
      <w:r w:rsidRPr="008D4B9D">
        <w:rPr>
          <w:smallCaps/>
          <w:sz w:val="24"/>
          <w:szCs w:val="24"/>
        </w:rPr>
        <w:t>:</w:t>
      </w:r>
      <w:r w:rsidRPr="008D4B9D">
        <w:rPr>
          <w:sz w:val="24"/>
          <w:szCs w:val="24"/>
        </w:rPr>
        <w:t xml:space="preserve">  </w:t>
      </w:r>
    </w:p>
    <w:p w14:paraId="3757C34B" w14:textId="77777777" w:rsidR="00B554CA" w:rsidRPr="008D4B9D" w:rsidRDefault="00B554CA" w:rsidP="00B554CA">
      <w:pPr>
        <w:pStyle w:val="NormalWeb"/>
        <w:shd w:val="clear" w:color="auto" w:fill="FFFFFF"/>
        <w:spacing w:before="0" w:beforeAutospacing="0" w:after="0" w:afterAutospacing="0" w:line="220" w:lineRule="exact"/>
        <w:jc w:val="both"/>
        <w:rPr>
          <w:i/>
          <w:szCs w:val="28"/>
        </w:rPr>
      </w:pPr>
      <w:r w:rsidRPr="008D4B9D">
        <w:rPr>
          <w:i/>
          <w:szCs w:val="28"/>
        </w:rPr>
        <w:t xml:space="preserve">Students </w:t>
      </w:r>
      <w:r>
        <w:rPr>
          <w:i/>
          <w:szCs w:val="28"/>
        </w:rPr>
        <w:t>are required to present the excused absence to the faculty member within one week after he/she returns to class.  Faculty members are required to accept official excuses for absences and not penalize students who have official excuses.  Although students may be granted excused absences, such absences do not excuse students from assignments that are missed.  Faculty members are required to permit make-up work for excused absences.</w:t>
      </w:r>
    </w:p>
    <w:p w14:paraId="3CEBF009" w14:textId="77777777" w:rsidR="00B554CA" w:rsidRPr="008D4B9D" w:rsidRDefault="00B554CA" w:rsidP="00B554CA">
      <w:pPr>
        <w:rPr>
          <w:sz w:val="24"/>
          <w:szCs w:val="24"/>
        </w:rPr>
      </w:pPr>
    </w:p>
    <w:p w14:paraId="4264504D" w14:textId="77777777" w:rsidR="00E316D5" w:rsidRDefault="00E316D5" w:rsidP="00B554CA">
      <w:pPr>
        <w:rPr>
          <w:b/>
          <w:sz w:val="32"/>
          <w:u w:val="single"/>
        </w:rPr>
      </w:pPr>
    </w:p>
    <w:p w14:paraId="1D697B4F" w14:textId="77777777" w:rsidR="00E316D5" w:rsidRDefault="00E316D5" w:rsidP="007E7695">
      <w:pPr>
        <w:jc w:val="center"/>
        <w:rPr>
          <w:b/>
          <w:sz w:val="32"/>
          <w:u w:val="single"/>
        </w:rPr>
      </w:pPr>
    </w:p>
    <w:sectPr w:rsidR="00E316D5" w:rsidSect="00642B67">
      <w:footerReference w:type="default" r:id="rId8"/>
      <w:footerReference w:type="first" r:id="rId9"/>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AC90" w14:textId="77777777" w:rsidR="00364204" w:rsidRDefault="00364204" w:rsidP="00642B67">
      <w:r>
        <w:separator/>
      </w:r>
    </w:p>
  </w:endnote>
  <w:endnote w:type="continuationSeparator" w:id="0">
    <w:p w14:paraId="21A8127E" w14:textId="77777777" w:rsidR="00364204" w:rsidRDefault="00364204"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DA9F0" w14:textId="77777777" w:rsidR="004D4EB6" w:rsidRDefault="004D4EB6">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616488" w:rsidRPr="00616488">
      <w:rPr>
        <w:rFonts w:ascii="Cambria" w:hAnsi="Cambria"/>
        <w:noProof/>
        <w:sz w:val="28"/>
        <w:szCs w:val="28"/>
      </w:rPr>
      <w:t>6</w:t>
    </w:r>
    <w:r>
      <w:rPr>
        <w:rFonts w:ascii="Cambria" w:hAnsi="Cambria"/>
        <w:noProof/>
        <w:sz w:val="28"/>
        <w:szCs w:val="28"/>
      </w:rPr>
      <w:fldChar w:fldCharType="end"/>
    </w:r>
  </w:p>
  <w:p w14:paraId="588D3966" w14:textId="77777777" w:rsidR="004D4EB6" w:rsidRDefault="004D4E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C072" w14:textId="77777777" w:rsidR="004D4EB6" w:rsidRDefault="004D4EB6"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DC37" w14:textId="77777777" w:rsidR="00364204" w:rsidRDefault="00364204" w:rsidP="00642B67">
      <w:r>
        <w:separator/>
      </w:r>
    </w:p>
  </w:footnote>
  <w:footnote w:type="continuationSeparator" w:id="0">
    <w:p w14:paraId="58292F4C" w14:textId="77777777" w:rsidR="00364204" w:rsidRDefault="00364204"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5F4432F"/>
    <w:multiLevelType w:val="hybridMultilevel"/>
    <w:tmpl w:val="3E4EC2AA"/>
    <w:lvl w:ilvl="0" w:tplc="824E4B9E">
      <w:start w:val="1"/>
      <w:numFmt w:val="decimal"/>
      <w:lvlText w:val="%1."/>
      <w:lvlJc w:val="left"/>
      <w:pPr>
        <w:ind w:left="1273" w:hanging="403"/>
        <w:jc w:val="left"/>
      </w:pPr>
      <w:rPr>
        <w:rFonts w:ascii="Times New Roman" w:eastAsia="Times New Roman" w:hAnsi="Times New Roman" w:cs="Times New Roman" w:hint="default"/>
        <w:color w:val="282828"/>
        <w:w w:val="105"/>
        <w:sz w:val="24"/>
        <w:szCs w:val="24"/>
      </w:rPr>
    </w:lvl>
    <w:lvl w:ilvl="1" w:tplc="710417AA">
      <w:start w:val="2"/>
      <w:numFmt w:val="decimal"/>
      <w:lvlText w:val="%2."/>
      <w:lvlJc w:val="left"/>
      <w:pPr>
        <w:ind w:left="1822" w:hanging="306"/>
        <w:jc w:val="left"/>
      </w:pPr>
      <w:rPr>
        <w:rFonts w:ascii="Times New Roman" w:eastAsia="Times New Roman" w:hAnsi="Times New Roman" w:cs="Times New Roman" w:hint="default"/>
        <w:color w:val="2F2F2F"/>
        <w:w w:val="107"/>
        <w:sz w:val="24"/>
        <w:szCs w:val="24"/>
      </w:rPr>
    </w:lvl>
    <w:lvl w:ilvl="2" w:tplc="16C4CA1C">
      <w:start w:val="1"/>
      <w:numFmt w:val="decimal"/>
      <w:lvlText w:val="%3."/>
      <w:lvlJc w:val="left"/>
      <w:pPr>
        <w:ind w:left="2580" w:hanging="408"/>
        <w:jc w:val="left"/>
      </w:pPr>
      <w:rPr>
        <w:rFonts w:hint="default"/>
        <w:spacing w:val="-1"/>
        <w:w w:val="94"/>
      </w:rPr>
    </w:lvl>
    <w:lvl w:ilvl="3" w:tplc="0A92D0DC">
      <w:numFmt w:val="bullet"/>
      <w:lvlText w:val="•"/>
      <w:lvlJc w:val="left"/>
      <w:pPr>
        <w:ind w:left="3462" w:hanging="408"/>
      </w:pPr>
      <w:rPr>
        <w:rFonts w:hint="default"/>
      </w:rPr>
    </w:lvl>
    <w:lvl w:ilvl="4" w:tplc="45403A56">
      <w:numFmt w:val="bullet"/>
      <w:lvlText w:val="•"/>
      <w:lvlJc w:val="left"/>
      <w:pPr>
        <w:ind w:left="4345" w:hanging="408"/>
      </w:pPr>
      <w:rPr>
        <w:rFonts w:hint="default"/>
      </w:rPr>
    </w:lvl>
    <w:lvl w:ilvl="5" w:tplc="5E6845E8">
      <w:numFmt w:val="bullet"/>
      <w:lvlText w:val="•"/>
      <w:lvlJc w:val="left"/>
      <w:pPr>
        <w:ind w:left="5227" w:hanging="408"/>
      </w:pPr>
      <w:rPr>
        <w:rFonts w:hint="default"/>
      </w:rPr>
    </w:lvl>
    <w:lvl w:ilvl="6" w:tplc="4454A724">
      <w:numFmt w:val="bullet"/>
      <w:lvlText w:val="•"/>
      <w:lvlJc w:val="left"/>
      <w:pPr>
        <w:ind w:left="6110" w:hanging="408"/>
      </w:pPr>
      <w:rPr>
        <w:rFonts w:hint="default"/>
      </w:rPr>
    </w:lvl>
    <w:lvl w:ilvl="7" w:tplc="86B8D8FC">
      <w:numFmt w:val="bullet"/>
      <w:lvlText w:val="•"/>
      <w:lvlJc w:val="left"/>
      <w:pPr>
        <w:ind w:left="6992" w:hanging="408"/>
      </w:pPr>
      <w:rPr>
        <w:rFonts w:hint="default"/>
      </w:rPr>
    </w:lvl>
    <w:lvl w:ilvl="8" w:tplc="EB3E34F4">
      <w:numFmt w:val="bullet"/>
      <w:lvlText w:val="•"/>
      <w:lvlJc w:val="left"/>
      <w:pPr>
        <w:ind w:left="7875" w:hanging="408"/>
      </w:pPr>
      <w:rPr>
        <w:rFonts w:hint="default"/>
      </w:r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4C26CD"/>
    <w:multiLevelType w:val="hybridMultilevel"/>
    <w:tmpl w:val="97CABD6E"/>
    <w:lvl w:ilvl="0" w:tplc="DB9ECB26">
      <w:start w:val="1"/>
      <w:numFmt w:val="decimal"/>
      <w:lvlText w:val="%1."/>
      <w:lvlJc w:val="left"/>
      <w:pPr>
        <w:ind w:left="1196" w:hanging="408"/>
        <w:jc w:val="left"/>
      </w:pPr>
      <w:rPr>
        <w:rFonts w:ascii="Times New Roman" w:eastAsia="Times New Roman" w:hAnsi="Times New Roman" w:cs="Times New Roman" w:hint="default"/>
        <w:color w:val="2D2D2D"/>
        <w:w w:val="104"/>
        <w:sz w:val="24"/>
        <w:szCs w:val="24"/>
      </w:rPr>
    </w:lvl>
    <w:lvl w:ilvl="1" w:tplc="0FACBD48">
      <w:start w:val="1"/>
      <w:numFmt w:val="decimal"/>
      <w:lvlText w:val="%2."/>
      <w:lvlJc w:val="left"/>
      <w:pPr>
        <w:ind w:left="1925" w:hanging="405"/>
        <w:jc w:val="left"/>
      </w:pPr>
      <w:rPr>
        <w:rFonts w:hint="default"/>
        <w:w w:val="104"/>
      </w:rPr>
    </w:lvl>
    <w:lvl w:ilvl="2" w:tplc="E4287338">
      <w:numFmt w:val="bullet"/>
      <w:lvlText w:val="•"/>
      <w:lvlJc w:val="left"/>
      <w:pPr>
        <w:ind w:left="2808" w:hanging="405"/>
      </w:pPr>
      <w:rPr>
        <w:rFonts w:hint="default"/>
      </w:rPr>
    </w:lvl>
    <w:lvl w:ilvl="3" w:tplc="BC74659E">
      <w:numFmt w:val="bullet"/>
      <w:lvlText w:val="•"/>
      <w:lvlJc w:val="left"/>
      <w:pPr>
        <w:ind w:left="3697" w:hanging="405"/>
      </w:pPr>
      <w:rPr>
        <w:rFonts w:hint="default"/>
      </w:rPr>
    </w:lvl>
    <w:lvl w:ilvl="4" w:tplc="C1383DA6">
      <w:numFmt w:val="bullet"/>
      <w:lvlText w:val="•"/>
      <w:lvlJc w:val="left"/>
      <w:pPr>
        <w:ind w:left="4586" w:hanging="405"/>
      </w:pPr>
      <w:rPr>
        <w:rFonts w:hint="default"/>
      </w:rPr>
    </w:lvl>
    <w:lvl w:ilvl="5" w:tplc="78B0585C">
      <w:numFmt w:val="bullet"/>
      <w:lvlText w:val="•"/>
      <w:lvlJc w:val="left"/>
      <w:pPr>
        <w:ind w:left="5475" w:hanging="405"/>
      </w:pPr>
      <w:rPr>
        <w:rFonts w:hint="default"/>
      </w:rPr>
    </w:lvl>
    <w:lvl w:ilvl="6" w:tplc="50C059A4">
      <w:numFmt w:val="bullet"/>
      <w:lvlText w:val="•"/>
      <w:lvlJc w:val="left"/>
      <w:pPr>
        <w:ind w:left="6364" w:hanging="405"/>
      </w:pPr>
      <w:rPr>
        <w:rFonts w:hint="default"/>
      </w:rPr>
    </w:lvl>
    <w:lvl w:ilvl="7" w:tplc="469AF996">
      <w:numFmt w:val="bullet"/>
      <w:lvlText w:val="•"/>
      <w:lvlJc w:val="left"/>
      <w:pPr>
        <w:ind w:left="7253" w:hanging="405"/>
      </w:pPr>
      <w:rPr>
        <w:rFonts w:hint="default"/>
      </w:rPr>
    </w:lvl>
    <w:lvl w:ilvl="8" w:tplc="8982A58A">
      <w:numFmt w:val="bullet"/>
      <w:lvlText w:val="•"/>
      <w:lvlJc w:val="left"/>
      <w:pPr>
        <w:ind w:left="8142" w:hanging="405"/>
      </w:pPr>
      <w:rPr>
        <w:rFonts w:hint="default"/>
      </w:rPr>
    </w:lvl>
  </w:abstractNum>
  <w:abstractNum w:abstractNumId="16"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6B689E"/>
    <w:multiLevelType w:val="hybridMultilevel"/>
    <w:tmpl w:val="270AF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1"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756B1F"/>
    <w:multiLevelType w:val="hybridMultilevel"/>
    <w:tmpl w:val="1AE2D0E8"/>
    <w:lvl w:ilvl="0" w:tplc="9454BE38">
      <w:start w:val="1"/>
      <w:numFmt w:val="decimal"/>
      <w:lvlText w:val="%1."/>
      <w:lvlJc w:val="left"/>
      <w:pPr>
        <w:ind w:left="900" w:hanging="360"/>
      </w:pPr>
      <w:rPr>
        <w:rFonts w:ascii="Calibri" w:hAnsi="Calibri"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89479C6"/>
    <w:multiLevelType w:val="multilevel"/>
    <w:tmpl w:val="C8003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6C7F14"/>
    <w:multiLevelType w:val="hybridMultilevel"/>
    <w:tmpl w:val="CBA8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5"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7"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D9302B"/>
    <w:multiLevelType w:val="hybridMultilevel"/>
    <w:tmpl w:val="62326BC0"/>
    <w:lvl w:ilvl="0" w:tplc="43AC9E44">
      <w:start w:val="1"/>
      <w:numFmt w:val="decimal"/>
      <w:lvlText w:val="%1."/>
      <w:lvlJc w:val="left"/>
      <w:pPr>
        <w:ind w:left="1894" w:hanging="347"/>
        <w:jc w:val="left"/>
      </w:pPr>
      <w:rPr>
        <w:rFonts w:ascii="Times New Roman" w:eastAsia="Times New Roman" w:hAnsi="Times New Roman" w:cs="Times New Roman" w:hint="default"/>
        <w:color w:val="282828"/>
        <w:spacing w:val="-1"/>
        <w:w w:val="100"/>
        <w:sz w:val="25"/>
        <w:szCs w:val="25"/>
      </w:rPr>
    </w:lvl>
    <w:lvl w:ilvl="1" w:tplc="19CE4DB8">
      <w:numFmt w:val="bullet"/>
      <w:lvlText w:val="•"/>
      <w:lvlJc w:val="left"/>
      <w:pPr>
        <w:ind w:left="2712" w:hanging="347"/>
      </w:pPr>
      <w:rPr>
        <w:rFonts w:hint="default"/>
      </w:rPr>
    </w:lvl>
    <w:lvl w:ilvl="2" w:tplc="06D8CC7E">
      <w:numFmt w:val="bullet"/>
      <w:lvlText w:val="•"/>
      <w:lvlJc w:val="left"/>
      <w:pPr>
        <w:ind w:left="3524" w:hanging="347"/>
      </w:pPr>
      <w:rPr>
        <w:rFonts w:hint="default"/>
      </w:rPr>
    </w:lvl>
    <w:lvl w:ilvl="3" w:tplc="874252F4">
      <w:numFmt w:val="bullet"/>
      <w:lvlText w:val="•"/>
      <w:lvlJc w:val="left"/>
      <w:pPr>
        <w:ind w:left="4336" w:hanging="347"/>
      </w:pPr>
      <w:rPr>
        <w:rFonts w:hint="default"/>
      </w:rPr>
    </w:lvl>
    <w:lvl w:ilvl="4" w:tplc="DFF8CF70">
      <w:numFmt w:val="bullet"/>
      <w:lvlText w:val="•"/>
      <w:lvlJc w:val="left"/>
      <w:pPr>
        <w:ind w:left="5148" w:hanging="347"/>
      </w:pPr>
      <w:rPr>
        <w:rFonts w:hint="default"/>
      </w:rPr>
    </w:lvl>
    <w:lvl w:ilvl="5" w:tplc="AD3ED030">
      <w:numFmt w:val="bullet"/>
      <w:lvlText w:val="•"/>
      <w:lvlJc w:val="left"/>
      <w:pPr>
        <w:ind w:left="5960" w:hanging="347"/>
      </w:pPr>
      <w:rPr>
        <w:rFonts w:hint="default"/>
      </w:rPr>
    </w:lvl>
    <w:lvl w:ilvl="6" w:tplc="58CAB452">
      <w:numFmt w:val="bullet"/>
      <w:lvlText w:val="•"/>
      <w:lvlJc w:val="left"/>
      <w:pPr>
        <w:ind w:left="6772" w:hanging="347"/>
      </w:pPr>
      <w:rPr>
        <w:rFonts w:hint="default"/>
      </w:rPr>
    </w:lvl>
    <w:lvl w:ilvl="7" w:tplc="4112A0FE">
      <w:numFmt w:val="bullet"/>
      <w:lvlText w:val="•"/>
      <w:lvlJc w:val="left"/>
      <w:pPr>
        <w:ind w:left="7584" w:hanging="347"/>
      </w:pPr>
      <w:rPr>
        <w:rFonts w:hint="default"/>
      </w:rPr>
    </w:lvl>
    <w:lvl w:ilvl="8" w:tplc="B7061AC4">
      <w:numFmt w:val="bullet"/>
      <w:lvlText w:val="•"/>
      <w:lvlJc w:val="left"/>
      <w:pPr>
        <w:ind w:left="8396" w:hanging="347"/>
      </w:pPr>
      <w:rPr>
        <w:rFonts w:hint="default"/>
      </w:rPr>
    </w:lvl>
  </w:abstractNum>
  <w:abstractNum w:abstractNumId="39"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6"/>
  </w:num>
  <w:num w:numId="2">
    <w:abstractNumId w:val="11"/>
  </w:num>
  <w:num w:numId="3">
    <w:abstractNumId w:val="10"/>
  </w:num>
  <w:num w:numId="4">
    <w:abstractNumId w:val="6"/>
  </w:num>
  <w:num w:numId="5">
    <w:abstractNumId w:val="34"/>
  </w:num>
  <w:num w:numId="6">
    <w:abstractNumId w:val="40"/>
  </w:num>
  <w:num w:numId="7">
    <w:abstractNumId w:val="21"/>
  </w:num>
  <w:num w:numId="8">
    <w:abstractNumId w:val="17"/>
  </w:num>
  <w:num w:numId="9">
    <w:abstractNumId w:val="20"/>
  </w:num>
  <w:num w:numId="10">
    <w:abstractNumId w:val="3"/>
  </w:num>
  <w:num w:numId="11">
    <w:abstractNumId w:val="9"/>
  </w:num>
  <w:num w:numId="12">
    <w:abstractNumId w:val="31"/>
  </w:num>
  <w:num w:numId="13">
    <w:abstractNumId w:val="27"/>
  </w:num>
  <w:num w:numId="14">
    <w:abstractNumId w:val="0"/>
  </w:num>
  <w:num w:numId="15">
    <w:abstractNumId w:val="1"/>
  </w:num>
  <w:num w:numId="16">
    <w:abstractNumId w:val="2"/>
  </w:num>
  <w:num w:numId="17">
    <w:abstractNumId w:val="25"/>
  </w:num>
  <w:num w:numId="18">
    <w:abstractNumId w:val="26"/>
  </w:num>
  <w:num w:numId="19">
    <w:abstractNumId w:val="12"/>
  </w:num>
  <w:num w:numId="20">
    <w:abstractNumId w:val="30"/>
  </w:num>
  <w:num w:numId="21">
    <w:abstractNumId w:val="35"/>
  </w:num>
  <w:num w:numId="22">
    <w:abstractNumId w:val="7"/>
  </w:num>
  <w:num w:numId="23">
    <w:abstractNumId w:val="39"/>
  </w:num>
  <w:num w:numId="24">
    <w:abstractNumId w:val="8"/>
  </w:num>
  <w:num w:numId="25">
    <w:abstractNumId w:val="5"/>
  </w:num>
  <w:num w:numId="26">
    <w:abstractNumId w:val="4"/>
  </w:num>
  <w:num w:numId="27">
    <w:abstractNumId w:val="14"/>
  </w:num>
  <w:num w:numId="28">
    <w:abstractNumId w:val="23"/>
  </w:num>
  <w:num w:numId="29">
    <w:abstractNumId w:val="18"/>
  </w:num>
  <w:num w:numId="30">
    <w:abstractNumId w:val="33"/>
  </w:num>
  <w:num w:numId="31">
    <w:abstractNumId w:val="32"/>
  </w:num>
  <w:num w:numId="32">
    <w:abstractNumId w:val="16"/>
  </w:num>
  <w:num w:numId="33">
    <w:abstractNumId w:val="37"/>
  </w:num>
  <w:num w:numId="34">
    <w:abstractNumId w:val="22"/>
  </w:num>
  <w:num w:numId="35">
    <w:abstractNumId w:val="19"/>
  </w:num>
  <w:num w:numId="36">
    <w:abstractNumId w:val="24"/>
  </w:num>
  <w:num w:numId="37">
    <w:abstractNumId w:val="29"/>
  </w:num>
  <w:num w:numId="38">
    <w:abstractNumId w:val="13"/>
  </w:num>
  <w:num w:numId="39">
    <w:abstractNumId w:val="38"/>
  </w:num>
  <w:num w:numId="40">
    <w:abstractNumId w:val="1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C78"/>
    <w:rsid w:val="00011087"/>
    <w:rsid w:val="000349C2"/>
    <w:rsid w:val="00043371"/>
    <w:rsid w:val="0004568A"/>
    <w:rsid w:val="000A7853"/>
    <w:rsid w:val="000E52ED"/>
    <w:rsid w:val="000F1A3F"/>
    <w:rsid w:val="000F1B7C"/>
    <w:rsid w:val="00102C78"/>
    <w:rsid w:val="00105287"/>
    <w:rsid w:val="001327C6"/>
    <w:rsid w:val="00137A73"/>
    <w:rsid w:val="00146F5C"/>
    <w:rsid w:val="00165496"/>
    <w:rsid w:val="00170990"/>
    <w:rsid w:val="00180919"/>
    <w:rsid w:val="00187D30"/>
    <w:rsid w:val="001A2D0B"/>
    <w:rsid w:val="001E6338"/>
    <w:rsid w:val="00225A39"/>
    <w:rsid w:val="00226B98"/>
    <w:rsid w:val="002310D5"/>
    <w:rsid w:val="00260C4C"/>
    <w:rsid w:val="0029465E"/>
    <w:rsid w:val="002C6185"/>
    <w:rsid w:val="002D6D4E"/>
    <w:rsid w:val="002E07FD"/>
    <w:rsid w:val="002F1424"/>
    <w:rsid w:val="00330BDE"/>
    <w:rsid w:val="00333705"/>
    <w:rsid w:val="00364204"/>
    <w:rsid w:val="00364EB2"/>
    <w:rsid w:val="0037391D"/>
    <w:rsid w:val="003739E2"/>
    <w:rsid w:val="003837C3"/>
    <w:rsid w:val="00385F39"/>
    <w:rsid w:val="00390427"/>
    <w:rsid w:val="00394809"/>
    <w:rsid w:val="003A1C1A"/>
    <w:rsid w:val="003B37AC"/>
    <w:rsid w:val="003B7B69"/>
    <w:rsid w:val="003C333A"/>
    <w:rsid w:val="004038E8"/>
    <w:rsid w:val="00414D07"/>
    <w:rsid w:val="004452E4"/>
    <w:rsid w:val="00446F1A"/>
    <w:rsid w:val="00471674"/>
    <w:rsid w:val="00483027"/>
    <w:rsid w:val="00497486"/>
    <w:rsid w:val="004B037C"/>
    <w:rsid w:val="004B2C48"/>
    <w:rsid w:val="004D4EB6"/>
    <w:rsid w:val="004F58A7"/>
    <w:rsid w:val="00527097"/>
    <w:rsid w:val="00527C25"/>
    <w:rsid w:val="0053238F"/>
    <w:rsid w:val="0053635C"/>
    <w:rsid w:val="0054721A"/>
    <w:rsid w:val="00547AF4"/>
    <w:rsid w:val="005622D5"/>
    <w:rsid w:val="00587DDC"/>
    <w:rsid w:val="00590E4A"/>
    <w:rsid w:val="005A4A32"/>
    <w:rsid w:val="005A6947"/>
    <w:rsid w:val="005C18C6"/>
    <w:rsid w:val="005C274A"/>
    <w:rsid w:val="005E1F20"/>
    <w:rsid w:val="005F524B"/>
    <w:rsid w:val="00616488"/>
    <w:rsid w:val="00642B67"/>
    <w:rsid w:val="00644634"/>
    <w:rsid w:val="00662654"/>
    <w:rsid w:val="00665A7D"/>
    <w:rsid w:val="00677133"/>
    <w:rsid w:val="00687E1A"/>
    <w:rsid w:val="006B4C3F"/>
    <w:rsid w:val="006C6E62"/>
    <w:rsid w:val="006E2D6E"/>
    <w:rsid w:val="006F0F9E"/>
    <w:rsid w:val="00724DA5"/>
    <w:rsid w:val="007258FD"/>
    <w:rsid w:val="007403AF"/>
    <w:rsid w:val="00790ACE"/>
    <w:rsid w:val="007B10D8"/>
    <w:rsid w:val="007B362B"/>
    <w:rsid w:val="007C228E"/>
    <w:rsid w:val="007C5E22"/>
    <w:rsid w:val="007E0D5B"/>
    <w:rsid w:val="007E7695"/>
    <w:rsid w:val="0082381A"/>
    <w:rsid w:val="0083209F"/>
    <w:rsid w:val="00845EC6"/>
    <w:rsid w:val="00861387"/>
    <w:rsid w:val="0088637E"/>
    <w:rsid w:val="008A2628"/>
    <w:rsid w:val="008F414D"/>
    <w:rsid w:val="009250C0"/>
    <w:rsid w:val="00960861"/>
    <w:rsid w:val="00991C43"/>
    <w:rsid w:val="009930B3"/>
    <w:rsid w:val="009A4A86"/>
    <w:rsid w:val="009D4589"/>
    <w:rsid w:val="00A10331"/>
    <w:rsid w:val="00A21F6F"/>
    <w:rsid w:val="00A74D58"/>
    <w:rsid w:val="00A972A0"/>
    <w:rsid w:val="00AA3AEA"/>
    <w:rsid w:val="00AA6CEA"/>
    <w:rsid w:val="00AE1F67"/>
    <w:rsid w:val="00B131CB"/>
    <w:rsid w:val="00B554CA"/>
    <w:rsid w:val="00B832B0"/>
    <w:rsid w:val="00B84D82"/>
    <w:rsid w:val="00B90FDF"/>
    <w:rsid w:val="00BB380E"/>
    <w:rsid w:val="00BC5C93"/>
    <w:rsid w:val="00BD6E15"/>
    <w:rsid w:val="00BE37D1"/>
    <w:rsid w:val="00C17B6F"/>
    <w:rsid w:val="00C24FEC"/>
    <w:rsid w:val="00C269DE"/>
    <w:rsid w:val="00C50453"/>
    <w:rsid w:val="00C5102B"/>
    <w:rsid w:val="00C71B60"/>
    <w:rsid w:val="00C76C82"/>
    <w:rsid w:val="00C90498"/>
    <w:rsid w:val="00C90773"/>
    <w:rsid w:val="00C933B6"/>
    <w:rsid w:val="00CD1DFE"/>
    <w:rsid w:val="00CD1FA0"/>
    <w:rsid w:val="00CD2549"/>
    <w:rsid w:val="00D10DD7"/>
    <w:rsid w:val="00D265B6"/>
    <w:rsid w:val="00D3177E"/>
    <w:rsid w:val="00D521BE"/>
    <w:rsid w:val="00D5633D"/>
    <w:rsid w:val="00D63D86"/>
    <w:rsid w:val="00D71D6F"/>
    <w:rsid w:val="00D92113"/>
    <w:rsid w:val="00D941E7"/>
    <w:rsid w:val="00D9478B"/>
    <w:rsid w:val="00DB0882"/>
    <w:rsid w:val="00DB4756"/>
    <w:rsid w:val="00DC10DE"/>
    <w:rsid w:val="00DD13A3"/>
    <w:rsid w:val="00DD4B28"/>
    <w:rsid w:val="00DF2B29"/>
    <w:rsid w:val="00DF5CD7"/>
    <w:rsid w:val="00DF6C8C"/>
    <w:rsid w:val="00E00F59"/>
    <w:rsid w:val="00E10028"/>
    <w:rsid w:val="00E2428B"/>
    <w:rsid w:val="00E316D5"/>
    <w:rsid w:val="00E52302"/>
    <w:rsid w:val="00E97C9E"/>
    <w:rsid w:val="00EA1730"/>
    <w:rsid w:val="00EA1DC1"/>
    <w:rsid w:val="00EA6BA8"/>
    <w:rsid w:val="00EC60BB"/>
    <w:rsid w:val="00EF7D25"/>
    <w:rsid w:val="00F12D7C"/>
    <w:rsid w:val="00F247CA"/>
    <w:rsid w:val="00F302F6"/>
    <w:rsid w:val="00F975EC"/>
    <w:rsid w:val="00F97C0C"/>
    <w:rsid w:val="00FA6CE7"/>
    <w:rsid w:val="00FC26FA"/>
    <w:rsid w:val="00FC2A7F"/>
    <w:rsid w:val="00FE27B2"/>
    <w:rsid w:val="00FE6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22FC5"/>
  <w15:docId w15:val="{1631F669-3874-4A86-8C8B-F060825F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paragraph" w:customStyle="1" w:styleId="Default">
    <w:name w:val="Default"/>
    <w:rsid w:val="00B554CA"/>
    <w:pPr>
      <w:autoSpaceDE w:val="0"/>
      <w:autoSpaceDN w:val="0"/>
      <w:adjustRightInd w:val="0"/>
    </w:pPr>
    <w:rPr>
      <w:color w:val="000000"/>
      <w:sz w:val="24"/>
      <w:szCs w:val="24"/>
    </w:rPr>
  </w:style>
  <w:style w:type="paragraph" w:customStyle="1" w:styleId="ColorfulList-Accent11">
    <w:name w:val="Colorful List - Accent 11"/>
    <w:basedOn w:val="Normal"/>
    <w:uiPriority w:val="34"/>
    <w:qFormat/>
    <w:rsid w:val="007C228E"/>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Darryl Smalls</cp:lastModifiedBy>
  <cp:revision>3</cp:revision>
  <cp:lastPrinted>2008-01-09T14:55:00Z</cp:lastPrinted>
  <dcterms:created xsi:type="dcterms:W3CDTF">2021-08-03T15:45:00Z</dcterms:created>
  <dcterms:modified xsi:type="dcterms:W3CDTF">2021-08-03T15:49:00Z</dcterms:modified>
</cp:coreProperties>
</file>